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94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149"/>
        <w:gridCol w:w="5245"/>
      </w:tblGrid>
      <w:tr w:rsidR="00FD0D9B" w:rsidRPr="00E935FE" w14:paraId="306099A5" w14:textId="77777777" w:rsidTr="00906A78">
        <w:trPr>
          <w:trHeight w:val="1530"/>
        </w:trPr>
        <w:tc>
          <w:tcPr>
            <w:tcW w:w="4149" w:type="dxa"/>
          </w:tcPr>
          <w:p w14:paraId="6D05940A" w14:textId="5A548429" w:rsidR="000B0628" w:rsidRPr="00214733" w:rsidRDefault="00F70F19" w:rsidP="000B0628">
            <w:pPr>
              <w:tabs>
                <w:tab w:val="center" w:pos="2700"/>
              </w:tabs>
              <w:spacing w:line="288" w:lineRule="auto"/>
              <w:ind w:left="-57" w:right="-57" w:hanging="91"/>
              <w:jc w:val="center"/>
              <w:rPr>
                <w:b/>
              </w:rPr>
            </w:pPr>
            <w:r>
              <w:rPr>
                <w:b/>
              </w:rPr>
              <w:t>I.D.I INTERNATIONAL DEVELOPMENT AND INVESTMENT CORPORATION</w:t>
            </w:r>
          </w:p>
          <w:p w14:paraId="0A0D2F9C" w14:textId="73C279AE" w:rsidR="000B0628" w:rsidRPr="008C10A5" w:rsidRDefault="00096EF1" w:rsidP="000B0628">
            <w:pPr>
              <w:spacing w:line="288" w:lineRule="auto"/>
              <w:ind w:left="-90"/>
              <w:jc w:val="center"/>
              <w:rPr>
                <w:b/>
              </w:rPr>
            </w:pPr>
            <w:r>
              <w:rPr>
                <w:b/>
                <w:noProof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1F5D3467" wp14:editId="1B2BA0BF">
                  <wp:simplePos x="0" y="0"/>
                  <wp:positionH relativeFrom="column">
                    <wp:posOffset>730885</wp:posOffset>
                  </wp:positionH>
                  <wp:positionV relativeFrom="paragraph">
                    <wp:posOffset>-635</wp:posOffset>
                  </wp:positionV>
                  <wp:extent cx="805180" cy="555625"/>
                  <wp:effectExtent l="0" t="0" r="0" b="0"/>
                  <wp:wrapNone/>
                  <wp:docPr id="1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180" cy="55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6E81D68" w14:textId="77777777" w:rsidR="000B0628" w:rsidRPr="008C10A5" w:rsidRDefault="000B0628" w:rsidP="000B0628">
            <w:pPr>
              <w:spacing w:line="288" w:lineRule="auto"/>
              <w:ind w:left="-90"/>
              <w:rPr>
                <w:lang w:val="en-US" w:eastAsia="zh-CN"/>
              </w:rPr>
            </w:pPr>
          </w:p>
          <w:p w14:paraId="01BCFF4B" w14:textId="5D74C95C" w:rsidR="00FD0D9B" w:rsidRPr="00F70F19" w:rsidRDefault="00FD0D9B" w:rsidP="000B0628">
            <w:pPr>
              <w:spacing w:before="60" w:after="0" w:line="288" w:lineRule="auto"/>
              <w:ind w:left="-90"/>
              <w:rPr>
                <w:color w:val="000000"/>
                <w:sz w:val="20"/>
                <w:szCs w:val="20"/>
                <w:lang w:val="en-GB"/>
              </w:rPr>
            </w:pPr>
            <w:r w:rsidRPr="00E935F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E935FE">
              <w:rPr>
                <w:color w:val="000000"/>
                <w:sz w:val="24"/>
                <w:szCs w:val="24"/>
              </w:rPr>
              <w:t xml:space="preserve">       </w:t>
            </w:r>
            <w:r w:rsidRPr="00F70F19">
              <w:rPr>
                <w:color w:val="000000"/>
                <w:sz w:val="20"/>
                <w:szCs w:val="20"/>
              </w:rPr>
              <w:t xml:space="preserve"> </w:t>
            </w:r>
            <w:r w:rsidRPr="00F70F19">
              <w:rPr>
                <w:i/>
                <w:color w:val="000000"/>
                <w:sz w:val="20"/>
                <w:szCs w:val="20"/>
              </w:rPr>
              <w:t xml:space="preserve">No: …/NQ – Shareholders'Meeting/ </w:t>
            </w:r>
            <w:r w:rsidRPr="00F70F19">
              <w:rPr>
                <w:i/>
                <w:color w:val="0000FF"/>
                <w:sz w:val="20"/>
                <w:szCs w:val="20"/>
              </w:rPr>
              <w:t>20</w:t>
            </w:r>
            <w:r w:rsidRPr="00F70F19">
              <w:rPr>
                <w:i/>
                <w:color w:val="0000FF"/>
                <w:sz w:val="20"/>
                <w:szCs w:val="20"/>
                <w:lang w:val="en-GB"/>
              </w:rPr>
              <w:t>25</w:t>
            </w:r>
          </w:p>
        </w:tc>
        <w:tc>
          <w:tcPr>
            <w:tcW w:w="5245" w:type="dxa"/>
          </w:tcPr>
          <w:p w14:paraId="4A9A91EC" w14:textId="77777777" w:rsidR="00FD0D9B" w:rsidRPr="00E935FE" w:rsidRDefault="00FD0D9B">
            <w:pPr>
              <w:spacing w:before="60" w:after="0" w:line="288" w:lineRule="auto"/>
              <w:ind w:left="-108" w:right="-164"/>
              <w:jc w:val="center"/>
              <w:rPr>
                <w:b/>
                <w:color w:val="000000"/>
                <w:sz w:val="24"/>
                <w:szCs w:val="24"/>
              </w:rPr>
            </w:pPr>
            <w:r w:rsidRPr="00E935FE">
              <w:rPr>
                <w:b/>
                <w:color w:val="000000"/>
                <w:sz w:val="24"/>
                <w:szCs w:val="24"/>
              </w:rPr>
              <w:t>SOCIALIST REPUBLIC OF VIETNAM</w:t>
            </w:r>
          </w:p>
          <w:p w14:paraId="26DCF4FD" w14:textId="77777777" w:rsidR="00FD0D9B" w:rsidRPr="00E935FE" w:rsidRDefault="00FD0D9B">
            <w:pPr>
              <w:spacing w:before="40" w:after="0" w:line="288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935FE">
              <w:rPr>
                <w:b/>
                <w:color w:val="000000"/>
                <w:sz w:val="24"/>
                <w:szCs w:val="24"/>
              </w:rPr>
              <w:t>Independence – Freedom – Happiness</w:t>
            </w:r>
          </w:p>
          <w:p w14:paraId="05AF47C2" w14:textId="31CB88CB" w:rsidR="00FD0D9B" w:rsidRPr="00E935FE" w:rsidRDefault="00096EF1" w:rsidP="000B0628">
            <w:pPr>
              <w:spacing w:before="60" w:after="0" w:line="288" w:lineRule="auto"/>
              <w:jc w:val="center"/>
              <w:rPr>
                <w:color w:val="000000"/>
                <w:sz w:val="24"/>
                <w:szCs w:val="24"/>
                <w:lang w:val="en-GB"/>
              </w:rPr>
            </w:pPr>
            <w:r w:rsidRPr="00E935FE">
              <w:rPr>
                <w:b/>
                <w:noProof/>
                <w:color w:val="000000"/>
                <w:sz w:val="24"/>
                <w:szCs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5B00744" wp14:editId="3283931A">
                      <wp:simplePos x="0" y="0"/>
                      <wp:positionH relativeFrom="column">
                        <wp:posOffset>675005</wp:posOffset>
                      </wp:positionH>
                      <wp:positionV relativeFrom="paragraph">
                        <wp:posOffset>-635</wp:posOffset>
                      </wp:positionV>
                      <wp:extent cx="1941195" cy="0"/>
                      <wp:effectExtent l="10160" t="12700" r="10795" b="6350"/>
                      <wp:wrapNone/>
                      <wp:docPr id="1587052560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11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B2470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margin-left:53.15pt;margin-top:-.05pt;width:152.8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2j+uAEAAFYDAAAOAAAAZHJzL2Uyb0RvYy54bWysU8Fu2zAMvQ/YPwi6L46DZViMOD2k6y7d&#10;FqDdBzCSbAuTRYFU4uTvJ6lJWmy3YT4IlEg+Pj7S67vT6MTREFv0raxncymMV6it71v58/nhw2cp&#10;OILX4NCbVp4Ny7vN+3frKTRmgQM6bUgkEM/NFFo5xBiaqmI1mBF4hsH45OyQRojpSn2lCaaEPrpq&#10;MZ9/qiYkHQiVYU6v9y9OuSn4XWdU/NF1bKJwrUzcYjmpnPt8Vps1ND1BGKy60IB/YDGC9anoDeoe&#10;IogD2b+gRqsIGbs4UzhW2HVWmdJD6qae/9HN0wDBlF6SOBxuMvH/g1Xfj1u/o0xdnfxTeET1i4XH&#10;7QC+N4XA8zmkwdVZqmoK3NxS8oXDjsR++oY6xcAhYlHh1NGYIVN/4lTEPt/ENqcoVHqsVx/rerWU&#10;Ql19FTTXxEAcvxocRTZayZHA9kPcovdppEh1KQPHR46ZFjTXhFzV44N1rkzWeTG1crVcLEsCo7M6&#10;O3MYU7/fOhJHyLtRvtJj8rwNIzx4XcAGA/rLxY5g3Yudijt/kSarkVePmz3q846ukqXhFZaXRcvb&#10;8fZesl9/h81vAAAA//8DAFBLAwQUAAYACAAAACEA7KegrtsAAAAHAQAADwAAAGRycy9kb3ducmV2&#10;LnhtbEyPwU7DMBBE70j8g7VIvaDWToAKQpyqqsSBI20lrm68JGnjdRQ7TejXs3Chx6cZzb7NV5Nr&#10;xRn70HjSkCwUCKTS24YqDfvd2/wZRIiGrGk9oYZvDLAqbm9yk1k/0geet7ESPEIhMxrqGLtMylDW&#10;6ExY+A6Jsy/fOxMZ+0ra3ow87lqZKrWUzjTEF2rT4abG8rQdnAYMw1Oi1i+u2r9fxvvP9HIcu53W&#10;s7tp/Qoi4hT/y/Crz+pQsNPBD2SDaJnV8oGrGuYJCM4fk5R/O/yxLHJ57V/8AAAA//8DAFBLAQIt&#10;ABQABgAIAAAAIQC2gziS/gAAAOEBAAATAAAAAAAAAAAAAAAAAAAAAABbQ29udGVudF9UeXBlc10u&#10;eG1sUEsBAi0AFAAGAAgAAAAhADj9If/WAAAAlAEAAAsAAAAAAAAAAAAAAAAALwEAAF9yZWxzLy5y&#10;ZWxzUEsBAi0AFAAGAAgAAAAhADLXaP64AQAAVgMAAA4AAAAAAAAAAAAAAAAALgIAAGRycy9lMm9E&#10;b2MueG1sUEsBAi0AFAAGAAgAAAAhAOynoK7bAAAABwEAAA8AAAAAAAAAAAAAAAAAEgQAAGRycy9k&#10;b3ducmV2LnhtbFBLBQYAAAAABAAEAPMAAAAaBQAAAAA=&#10;"/>
                  </w:pict>
                </mc:Fallback>
              </mc:AlternateContent>
            </w:r>
            <w:r w:rsidR="000B0628">
              <w:rPr>
                <w:i/>
                <w:color w:val="000000"/>
                <w:sz w:val="24"/>
                <w:szCs w:val="24"/>
              </w:rPr>
              <w:t xml:space="preserve">Thanh Hoa, </w:t>
            </w:r>
            <w:r w:rsidR="00FD0D9B" w:rsidRPr="00906A78">
              <w:rPr>
                <w:i/>
                <w:color w:val="0000FF"/>
                <w:sz w:val="24"/>
                <w:szCs w:val="24"/>
              </w:rPr>
              <w:t>April 24</w:t>
            </w:r>
            <w:r w:rsidR="00F70F19">
              <w:rPr>
                <w:i/>
                <w:color w:val="0000FF"/>
                <w:sz w:val="24"/>
                <w:szCs w:val="24"/>
              </w:rPr>
              <w:t>th</w:t>
            </w:r>
            <w:r w:rsidR="00FD0D9B" w:rsidRPr="00906A78">
              <w:rPr>
                <w:i/>
                <w:color w:val="0000FF"/>
                <w:sz w:val="24"/>
                <w:szCs w:val="24"/>
              </w:rPr>
              <w:t xml:space="preserve">, </w:t>
            </w:r>
            <w:r w:rsidR="00FD0D9B" w:rsidRPr="00906A78">
              <w:rPr>
                <w:i/>
                <w:color w:val="0000FF"/>
                <w:sz w:val="24"/>
                <w:szCs w:val="24"/>
                <w:lang w:val="en-GB"/>
              </w:rPr>
              <w:t>2025</w:t>
            </w:r>
          </w:p>
        </w:tc>
      </w:tr>
    </w:tbl>
    <w:p w14:paraId="04F32351" w14:textId="2968F18D" w:rsidR="00FD0D9B" w:rsidRPr="00E935FE" w:rsidRDefault="00096EF1">
      <w:pPr>
        <w:spacing w:before="120" w:after="120" w:line="400" w:lineRule="atLeast"/>
        <w:jc w:val="center"/>
        <w:rPr>
          <w:b/>
          <w:color w:val="000000"/>
          <w:sz w:val="30"/>
          <w:szCs w:val="30"/>
        </w:rPr>
      </w:pPr>
      <w:r w:rsidRPr="00E935FE">
        <w:rPr>
          <w:b/>
          <w:noProof/>
          <w:color w:val="000000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13B037" wp14:editId="7E63499B">
                <wp:simplePos x="0" y="0"/>
                <wp:positionH relativeFrom="column">
                  <wp:posOffset>2159000</wp:posOffset>
                </wp:positionH>
                <wp:positionV relativeFrom="paragraph">
                  <wp:posOffset>-2332990</wp:posOffset>
                </wp:positionV>
                <wp:extent cx="1400175" cy="361950"/>
                <wp:effectExtent l="10160" t="6350" r="8890" b="12700"/>
                <wp:wrapNone/>
                <wp:docPr id="191701913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3CE4E" w14:textId="77777777" w:rsidR="00FD0D9B" w:rsidRDefault="00FD0D9B">
                            <w:pPr>
                              <w:spacing w:before="120"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BẢN DỰ THẢO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13B03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70pt;margin-top:-183.7pt;width:110.2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TQMFwIAACsEAAAOAAAAZHJzL2Uyb0RvYy54bWysU9tu2zAMfR+wfxD0vtjJkrYx4hRdugwD&#10;ugvQ7QNkWY6FyaJGKbG7ry8lp2nQbS/D/CCIJnVIHh6urofOsINCr8GWfDrJOVNWQq3truTfv23f&#10;XHHmg7C1MGBVyR+U59fr169WvSvUDFowtUJGINYXvSt5G4IrsszLVnXCT8ApS84GsBOBTNxlNYqe&#10;0DuTzfL8IusBa4cglff093Z08nXCbxolw5em8SowU3KqLaQT01nFM1uvRLFD4Votj2WIf6iiE9pS&#10;0hPUrQiC7VH/BtVpieChCRMJXQZNo6VKPVA30/xFN/etcCr1QuR4d6LJ/z9Y+flw774iC8M7GGiA&#10;qQnv7kD+8MzCphV2p24QoW+VqCnxNFKW9c4Xx6eRal/4CFL1n6CmIYt9gAQ0NNhFVqhPRug0gIcT&#10;6WoITMaU8zyfXi44k+R7ezFdLtJUMlE8vXbowwcFHYuXkiMNNaGLw50PsRpRPIXEZB6MrrfamGTg&#10;rtoYZAdBAtimLzXwIsxY1pd8uZgtRgL+CpGn708QnQ6kZKO7kl+dgkQRaXtv66SzILQZ71SysUce&#10;I3UjiWGoBgqMfFZQPxCjCKNiacPo0gL+4qwntZbc/9wLVJyZj5amspzO51HeyZgvLmdk4LmnOvcI&#10;Kwmq5IGz8boJ40rsHepdS5lGHVi4oUk2OpH8XNWxblJk4v64PVHy53aKet7x9SMAAAD//wMAUEsD&#10;BBQABgAIAAAAIQBAXC7H4gAAAA0BAAAPAAAAZHJzL2Rvd25yZXYueG1sTI/BTsMwEETvSPyDtUhc&#10;UGuXpGkJcSqEBIIbFARXN94mEfY62G4a/h73BMfZGc2+qTaTNWxEH3pHEhZzAQypcbqnVsL728Ns&#10;DSxERVoZRyjhBwNs6vOzSpXaHekVx21sWSqhUCoJXYxDyXloOrQqzN2AlLy981bFJH3LtVfHVG4N&#10;vxai4Fb1lD50asD7Dpuv7cFKWOdP42d4zl4+mmJvbuLVanz89lJeXkx3t8AiTvEvDCf8hA51Ytq5&#10;A+nAjIQsF2lLlDDLilUOLEWWhVgC251OC5EDryv+f0X9CwAA//8DAFBLAQItABQABgAIAAAAIQC2&#10;gziS/gAAAOEBAAATAAAAAAAAAAAAAAAAAAAAAABbQ29udGVudF9UeXBlc10ueG1sUEsBAi0AFAAG&#10;AAgAAAAhADj9If/WAAAAlAEAAAsAAAAAAAAAAAAAAAAALwEAAF9yZWxzLy5yZWxzUEsBAi0AFAAG&#10;AAgAAAAhAKLpNAwXAgAAKwQAAA4AAAAAAAAAAAAAAAAALgIAAGRycy9lMm9Eb2MueG1sUEsBAi0A&#10;FAAGAAgAAAAhAEBcLsfiAAAADQEAAA8AAAAAAAAAAAAAAAAAcQQAAGRycy9kb3ducmV2LnhtbFBL&#10;BQYAAAAABAAEAPMAAACABQAAAAA=&#10;">
                <v:textbox>
                  <w:txbxContent>
                    <w:p w14:paraId="0003CE4E" w14:textId="77777777" w:rsidR="00FD0D9B" w:rsidRDefault="00FD0D9B">
                      <w:pPr>
                        <w:spacing w:before="120" w:after="0"/>
                        <w:jc w:val="center"/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  <w:szCs w:val="24"/>
                        </w:rPr>
                        <w:t>BẢN DỰ THẢO</w:t>
                      </w:r>
                    </w:p>
                  </w:txbxContent>
                </v:textbox>
              </v:shape>
            </w:pict>
          </mc:Fallback>
        </mc:AlternateContent>
      </w:r>
      <w:r w:rsidR="00FD0D9B" w:rsidRPr="00E935FE">
        <w:rPr>
          <w:b/>
          <w:color w:val="000000"/>
          <w:sz w:val="30"/>
          <w:szCs w:val="30"/>
        </w:rPr>
        <w:t>RESOLUTION</w:t>
      </w:r>
    </w:p>
    <w:p w14:paraId="7E9E7BC4" w14:textId="684BA497" w:rsidR="00FD0D9B" w:rsidRPr="00E935FE" w:rsidRDefault="00FD0D9B">
      <w:pPr>
        <w:spacing w:after="0" w:line="240" w:lineRule="auto"/>
        <w:jc w:val="center"/>
        <w:rPr>
          <w:b/>
          <w:bCs/>
          <w:color w:val="000000"/>
          <w:sz w:val="26"/>
          <w:szCs w:val="26"/>
          <w:lang w:val="en-GB"/>
        </w:rPr>
      </w:pPr>
      <w:r w:rsidRPr="00E935FE">
        <w:rPr>
          <w:b/>
          <w:bCs/>
          <w:color w:val="000000"/>
          <w:sz w:val="26"/>
          <w:szCs w:val="26"/>
        </w:rPr>
        <w:t xml:space="preserve">ANNUAL GENERAL MEETING OF SHAREHOLDERS </w:t>
      </w:r>
      <w:r w:rsidRPr="00906A78">
        <w:rPr>
          <w:b/>
          <w:bCs/>
          <w:color w:val="0000FF"/>
          <w:sz w:val="26"/>
          <w:szCs w:val="26"/>
        </w:rPr>
        <w:t>20</w:t>
      </w:r>
      <w:r w:rsidR="003E4519" w:rsidRPr="00906A78">
        <w:rPr>
          <w:b/>
          <w:bCs/>
          <w:color w:val="0000FF"/>
          <w:sz w:val="26"/>
          <w:szCs w:val="26"/>
          <w:lang w:val="en-GB"/>
        </w:rPr>
        <w:t>25</w:t>
      </w:r>
    </w:p>
    <w:p w14:paraId="20FF07E4" w14:textId="0FACF251" w:rsidR="00FD0D9B" w:rsidRPr="00E935FE" w:rsidRDefault="00F70F19">
      <w:pPr>
        <w:spacing w:after="0" w:line="288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I.D.I INTERNATIONAL DEVELOPMENT AND INVESTMENT CORPORATION</w:t>
      </w:r>
    </w:p>
    <w:p w14:paraId="72DE68B4" w14:textId="77777777" w:rsidR="005E3F42" w:rsidRPr="00E935FE" w:rsidRDefault="005E3F42">
      <w:pPr>
        <w:spacing w:after="0" w:line="288" w:lineRule="auto"/>
        <w:jc w:val="center"/>
        <w:rPr>
          <w:b/>
          <w:bCs/>
          <w:color w:val="000000"/>
          <w:sz w:val="26"/>
          <w:szCs w:val="26"/>
        </w:rPr>
      </w:pPr>
    </w:p>
    <w:p w14:paraId="5963A80B" w14:textId="77777777" w:rsidR="00FD0D9B" w:rsidRPr="00906A78" w:rsidRDefault="00FD0D9B" w:rsidP="00906A78">
      <w:pPr>
        <w:pStyle w:val="ListParagraph"/>
        <w:numPr>
          <w:ilvl w:val="0"/>
          <w:numId w:val="1"/>
        </w:numPr>
        <w:tabs>
          <w:tab w:val="left" w:pos="567"/>
        </w:tabs>
        <w:spacing w:before="80" w:after="80" w:line="288" w:lineRule="auto"/>
        <w:ind w:left="0" w:firstLine="0"/>
        <w:contextualSpacing w:val="0"/>
        <w:jc w:val="both"/>
        <w:rPr>
          <w:i/>
          <w:color w:val="000000"/>
          <w:sz w:val="24"/>
          <w:szCs w:val="24"/>
        </w:rPr>
      </w:pPr>
      <w:r w:rsidRPr="00906A78">
        <w:rPr>
          <w:i/>
          <w:color w:val="000000"/>
          <w:sz w:val="24"/>
          <w:szCs w:val="24"/>
        </w:rPr>
        <w:t>Enterprise Law No. 59/2020/QH14 dated June 17, 2020;</w:t>
      </w:r>
    </w:p>
    <w:p w14:paraId="5F328224" w14:textId="77777777" w:rsidR="00FD0D9B" w:rsidRPr="00906A78" w:rsidRDefault="00FD0D9B" w:rsidP="00906A78">
      <w:pPr>
        <w:pStyle w:val="ListParagraph"/>
        <w:numPr>
          <w:ilvl w:val="0"/>
          <w:numId w:val="1"/>
        </w:numPr>
        <w:tabs>
          <w:tab w:val="left" w:pos="567"/>
        </w:tabs>
        <w:spacing w:before="80" w:after="80" w:line="288" w:lineRule="auto"/>
        <w:ind w:left="0" w:firstLine="0"/>
        <w:contextualSpacing w:val="0"/>
        <w:jc w:val="both"/>
        <w:rPr>
          <w:i/>
          <w:color w:val="000000"/>
          <w:sz w:val="24"/>
          <w:szCs w:val="24"/>
        </w:rPr>
      </w:pPr>
      <w:r w:rsidRPr="00906A78">
        <w:rPr>
          <w:i/>
          <w:color w:val="000000"/>
          <w:sz w:val="24"/>
          <w:szCs w:val="24"/>
        </w:rPr>
        <w:t>Pursuant to the Law on Securities dated November 26, 2019 and Decree No. 155/2020/ND-CP dated December 31, 2020 of the Government detailing the implementation of a number of articles of the Law on Securities;</w:t>
      </w:r>
    </w:p>
    <w:p w14:paraId="2FB7783E" w14:textId="77777777" w:rsidR="00FD0D9B" w:rsidRPr="00906A78" w:rsidRDefault="00FD0D9B" w:rsidP="00906A78">
      <w:pPr>
        <w:pStyle w:val="ListParagraph"/>
        <w:numPr>
          <w:ilvl w:val="0"/>
          <w:numId w:val="1"/>
        </w:numPr>
        <w:tabs>
          <w:tab w:val="left" w:pos="567"/>
        </w:tabs>
        <w:spacing w:before="80" w:after="80" w:line="288" w:lineRule="auto"/>
        <w:ind w:left="0" w:firstLine="0"/>
        <w:contextualSpacing w:val="0"/>
        <w:jc w:val="both"/>
        <w:rPr>
          <w:color w:val="000000"/>
          <w:sz w:val="24"/>
          <w:szCs w:val="24"/>
        </w:rPr>
      </w:pPr>
      <w:r w:rsidRPr="00906A78">
        <w:rPr>
          <w:i/>
          <w:color w:val="000000"/>
          <w:sz w:val="24"/>
          <w:szCs w:val="24"/>
        </w:rPr>
        <w:t xml:space="preserve">Regulations on listing securities at the Ho </w:t>
      </w:r>
      <w:r w:rsidRPr="00906A78">
        <w:rPr>
          <w:color w:val="000000"/>
          <w:sz w:val="24"/>
          <w:szCs w:val="24"/>
        </w:rPr>
        <w:t>Chi Minh City Stock Exchange;</w:t>
      </w:r>
    </w:p>
    <w:p w14:paraId="2C8CC235" w14:textId="57C77606" w:rsidR="00FD0D9B" w:rsidRPr="00906A78" w:rsidRDefault="00FD0D9B" w:rsidP="00906A78">
      <w:pPr>
        <w:pStyle w:val="ListParagraph"/>
        <w:numPr>
          <w:ilvl w:val="0"/>
          <w:numId w:val="1"/>
        </w:numPr>
        <w:tabs>
          <w:tab w:val="left" w:pos="567"/>
        </w:tabs>
        <w:spacing w:before="80" w:after="80" w:line="288" w:lineRule="auto"/>
        <w:ind w:left="0" w:firstLine="0"/>
        <w:contextualSpacing w:val="0"/>
        <w:jc w:val="both"/>
        <w:rPr>
          <w:i/>
          <w:color w:val="000000"/>
          <w:sz w:val="24"/>
          <w:szCs w:val="24"/>
        </w:rPr>
      </w:pPr>
      <w:r w:rsidRPr="00906A78">
        <w:rPr>
          <w:i/>
          <w:color w:val="000000"/>
          <w:sz w:val="24"/>
          <w:szCs w:val="24"/>
        </w:rPr>
        <w:t xml:space="preserve">Pursuant to the Charter of </w:t>
      </w:r>
      <w:r w:rsidR="00F70F19">
        <w:rPr>
          <w:i/>
          <w:color w:val="000000"/>
          <w:sz w:val="24"/>
          <w:szCs w:val="24"/>
        </w:rPr>
        <w:t>I.D.I International Development and Investment Corporation</w:t>
      </w:r>
      <w:r w:rsidRPr="00906A78">
        <w:rPr>
          <w:i/>
          <w:color w:val="000000"/>
          <w:sz w:val="24"/>
          <w:szCs w:val="24"/>
        </w:rPr>
        <w:t>;</w:t>
      </w:r>
    </w:p>
    <w:p w14:paraId="2F03435F" w14:textId="3BB56315" w:rsidR="00FD0D9B" w:rsidRPr="00906A78" w:rsidRDefault="00FD0D9B" w:rsidP="00906A78">
      <w:pPr>
        <w:pStyle w:val="ListParagraph"/>
        <w:numPr>
          <w:ilvl w:val="0"/>
          <w:numId w:val="1"/>
        </w:numPr>
        <w:tabs>
          <w:tab w:val="left" w:pos="567"/>
        </w:tabs>
        <w:spacing w:before="80" w:after="80" w:line="288" w:lineRule="auto"/>
        <w:ind w:left="0" w:firstLine="0"/>
        <w:contextualSpacing w:val="0"/>
        <w:jc w:val="both"/>
        <w:rPr>
          <w:i/>
          <w:color w:val="000000"/>
          <w:sz w:val="24"/>
          <w:szCs w:val="24"/>
        </w:rPr>
      </w:pPr>
      <w:r w:rsidRPr="00906A78">
        <w:rPr>
          <w:i/>
          <w:color w:val="0000FF"/>
          <w:sz w:val="24"/>
          <w:szCs w:val="24"/>
        </w:rPr>
        <w:t xml:space="preserve">2025 </w:t>
      </w:r>
      <w:r w:rsidRPr="00906A78">
        <w:rPr>
          <w:i/>
          <w:color w:val="000000"/>
          <w:sz w:val="24"/>
          <w:szCs w:val="24"/>
        </w:rPr>
        <w:t xml:space="preserve">Annual General Meeting of Shareholders </w:t>
      </w:r>
      <w:r w:rsidR="00DC242C" w:rsidRPr="00906A78">
        <w:rPr>
          <w:i/>
          <w:color w:val="000000"/>
          <w:sz w:val="24"/>
          <w:szCs w:val="24"/>
        </w:rPr>
        <w:t xml:space="preserve">dated </w:t>
      </w:r>
      <w:r w:rsidR="00AF2976" w:rsidRPr="00906A78">
        <w:rPr>
          <w:i/>
          <w:color w:val="0000FF"/>
          <w:sz w:val="24"/>
          <w:szCs w:val="24"/>
        </w:rPr>
        <w:t>April 2</w:t>
      </w:r>
      <w:r w:rsidR="00F70F19">
        <w:rPr>
          <w:i/>
          <w:color w:val="0000FF"/>
          <w:sz w:val="24"/>
          <w:szCs w:val="24"/>
        </w:rPr>
        <w:t>4th</w:t>
      </w:r>
      <w:r w:rsidR="00AF2976" w:rsidRPr="00906A78">
        <w:rPr>
          <w:i/>
          <w:color w:val="0000FF"/>
          <w:sz w:val="24"/>
          <w:szCs w:val="24"/>
        </w:rPr>
        <w:t xml:space="preserve">, 2025 </w:t>
      </w:r>
      <w:r w:rsidRPr="00906A78">
        <w:rPr>
          <w:i/>
          <w:color w:val="000000"/>
          <w:sz w:val="24"/>
          <w:szCs w:val="24"/>
        </w:rPr>
        <w:t>,</w:t>
      </w:r>
    </w:p>
    <w:p w14:paraId="2B3C5E5E" w14:textId="77777777" w:rsidR="00FD0D9B" w:rsidRPr="00906A78" w:rsidRDefault="00FD0D9B" w:rsidP="00906A78">
      <w:pPr>
        <w:spacing w:before="240" w:line="288" w:lineRule="auto"/>
        <w:jc w:val="center"/>
        <w:rPr>
          <w:b/>
          <w:bCs/>
          <w:color w:val="000000"/>
          <w:sz w:val="26"/>
          <w:szCs w:val="26"/>
        </w:rPr>
      </w:pPr>
      <w:r w:rsidRPr="00906A78">
        <w:rPr>
          <w:b/>
          <w:bCs/>
          <w:color w:val="000000"/>
          <w:sz w:val="26"/>
          <w:szCs w:val="26"/>
        </w:rPr>
        <w:t>RESOLUTION</w:t>
      </w:r>
    </w:p>
    <w:p w14:paraId="45FD013B" w14:textId="4DB4115C" w:rsidR="00906A78" w:rsidRPr="00906A78" w:rsidRDefault="00906A78" w:rsidP="00906A78">
      <w:pPr>
        <w:tabs>
          <w:tab w:val="left" w:pos="993"/>
        </w:tabs>
        <w:autoSpaceDE w:val="0"/>
        <w:autoSpaceDN w:val="0"/>
        <w:adjustRightInd w:val="0"/>
        <w:spacing w:before="120" w:after="80" w:line="288" w:lineRule="auto"/>
        <w:jc w:val="both"/>
        <w:rPr>
          <w:sz w:val="24"/>
          <w:szCs w:val="24"/>
        </w:rPr>
      </w:pPr>
      <w:r w:rsidRPr="00906A78">
        <w:rPr>
          <w:b/>
          <w:color w:val="000000"/>
          <w:sz w:val="24"/>
          <w:szCs w:val="24"/>
          <w:lang w:val="nl-NL"/>
        </w:rPr>
        <w:t xml:space="preserve">Article 1. </w:t>
      </w:r>
      <w:r w:rsidR="00583816" w:rsidRPr="00583816">
        <w:rPr>
          <w:color w:val="000000"/>
          <w:sz w:val="24"/>
          <w:szCs w:val="24"/>
        </w:rPr>
        <w:t>Approval of the report number 0424/2025/BC-HĐQT on the Board of Directors' activities in 2024 and the action plan for 2025</w:t>
      </w:r>
      <w:r w:rsidRPr="00906A78">
        <w:rPr>
          <w:color w:val="0000FF"/>
          <w:sz w:val="24"/>
          <w:szCs w:val="24"/>
          <w:lang w:val="en-GB"/>
        </w:rPr>
        <w:t>.</w:t>
      </w:r>
    </w:p>
    <w:p w14:paraId="16252068" w14:textId="415B2048" w:rsidR="00906A78" w:rsidRPr="00906A78" w:rsidRDefault="00906A78" w:rsidP="00906A78">
      <w:pPr>
        <w:tabs>
          <w:tab w:val="left" w:pos="993"/>
        </w:tabs>
        <w:spacing w:before="120" w:after="80" w:line="288" w:lineRule="auto"/>
        <w:jc w:val="both"/>
        <w:rPr>
          <w:sz w:val="24"/>
          <w:szCs w:val="24"/>
        </w:rPr>
      </w:pPr>
      <w:r w:rsidRPr="00906A78">
        <w:rPr>
          <w:b/>
          <w:color w:val="000000"/>
          <w:sz w:val="24"/>
          <w:szCs w:val="24"/>
          <w:lang w:val="nl-NL"/>
        </w:rPr>
        <w:t xml:space="preserve">Article 2. </w:t>
      </w:r>
      <w:r w:rsidR="00583816" w:rsidRPr="00583816">
        <w:rPr>
          <w:color w:val="000000"/>
          <w:sz w:val="24"/>
          <w:szCs w:val="24"/>
          <w:lang w:val="en-GB"/>
        </w:rPr>
        <w:t>Approval of the report number 0424/2025/BC-BTGĐ from the Board of General Directors on the business results for 2024 and the business plan for 2025</w:t>
      </w:r>
      <w:r w:rsidRPr="00906A78">
        <w:rPr>
          <w:color w:val="0000FF"/>
          <w:sz w:val="24"/>
          <w:szCs w:val="24"/>
          <w:lang w:val="en-GB"/>
        </w:rPr>
        <w:t>.</w:t>
      </w:r>
    </w:p>
    <w:p w14:paraId="295905CE" w14:textId="5E596951" w:rsidR="00906A78" w:rsidRPr="00906A78" w:rsidRDefault="00906A78" w:rsidP="00906A78">
      <w:pPr>
        <w:tabs>
          <w:tab w:val="left" w:pos="993"/>
        </w:tabs>
        <w:spacing w:before="120" w:after="80" w:line="288" w:lineRule="auto"/>
        <w:jc w:val="both"/>
        <w:rPr>
          <w:sz w:val="24"/>
          <w:szCs w:val="24"/>
        </w:rPr>
      </w:pPr>
      <w:r w:rsidRPr="00906A78">
        <w:rPr>
          <w:b/>
          <w:color w:val="000000"/>
          <w:sz w:val="24"/>
          <w:szCs w:val="24"/>
          <w:lang w:val="nl-NL"/>
        </w:rPr>
        <w:t xml:space="preserve">Article 3. </w:t>
      </w:r>
      <w:r w:rsidR="00583816" w:rsidRPr="00583816">
        <w:rPr>
          <w:color w:val="000000"/>
          <w:sz w:val="24"/>
          <w:szCs w:val="24"/>
        </w:rPr>
        <w:t>Approval of the report number 0424/BC.BKS-2025 from the Supervisory Board on the activities in 2024 and the tasks for 2025</w:t>
      </w:r>
      <w:r w:rsidRPr="00906A78">
        <w:rPr>
          <w:color w:val="0000FF"/>
          <w:sz w:val="24"/>
          <w:szCs w:val="24"/>
          <w:lang w:val="en-GB"/>
        </w:rPr>
        <w:t>.</w:t>
      </w:r>
    </w:p>
    <w:p w14:paraId="57408960" w14:textId="77777777" w:rsidR="00906A78" w:rsidRPr="00906A78" w:rsidRDefault="00906A78" w:rsidP="00906A78">
      <w:pPr>
        <w:tabs>
          <w:tab w:val="left" w:pos="993"/>
        </w:tabs>
        <w:spacing w:before="120" w:after="80" w:line="288" w:lineRule="auto"/>
        <w:jc w:val="both"/>
        <w:rPr>
          <w:sz w:val="24"/>
          <w:szCs w:val="24"/>
        </w:rPr>
      </w:pPr>
      <w:r w:rsidRPr="00906A78">
        <w:rPr>
          <w:b/>
          <w:color w:val="000000"/>
          <w:sz w:val="24"/>
          <w:szCs w:val="24"/>
          <w:lang w:val="nl-NL"/>
        </w:rPr>
        <w:t>Article 4.</w:t>
      </w:r>
      <w:r w:rsidRPr="00906A78">
        <w:rPr>
          <w:color w:val="000000"/>
          <w:sz w:val="24"/>
          <w:szCs w:val="24"/>
          <w:lang w:val="nl-NL"/>
        </w:rPr>
        <w:t xml:space="preserve">  </w:t>
      </w:r>
      <w:r w:rsidRPr="00906A78">
        <w:rPr>
          <w:color w:val="000000"/>
          <w:sz w:val="24"/>
          <w:szCs w:val="24"/>
          <w:lang w:val="en-GB"/>
        </w:rPr>
        <w:t xml:space="preserve">Unanimously approved </w:t>
      </w:r>
      <w:r w:rsidRPr="00906A78">
        <w:rPr>
          <w:sz w:val="24"/>
          <w:szCs w:val="24"/>
        </w:rPr>
        <w:t xml:space="preserve">the audited financial statements for </w:t>
      </w:r>
      <w:r w:rsidRPr="00906A78">
        <w:rPr>
          <w:color w:val="0000FF"/>
          <w:sz w:val="24"/>
          <w:szCs w:val="24"/>
        </w:rPr>
        <w:t>2024</w:t>
      </w:r>
    </w:p>
    <w:p w14:paraId="61E30409" w14:textId="44EAD02A" w:rsidR="00906A78" w:rsidRPr="00906A78" w:rsidRDefault="00906A78" w:rsidP="00906A78">
      <w:pPr>
        <w:tabs>
          <w:tab w:val="left" w:pos="993"/>
        </w:tabs>
        <w:spacing w:before="120" w:after="80" w:line="288" w:lineRule="auto"/>
        <w:jc w:val="both"/>
        <w:rPr>
          <w:sz w:val="24"/>
          <w:szCs w:val="24"/>
          <w:lang w:val="nl-NL"/>
        </w:rPr>
      </w:pPr>
      <w:r w:rsidRPr="00906A78">
        <w:rPr>
          <w:b/>
          <w:color w:val="000000"/>
          <w:sz w:val="24"/>
          <w:szCs w:val="24"/>
          <w:lang w:val="nl-NL"/>
        </w:rPr>
        <w:t xml:space="preserve">Article 5. </w:t>
      </w:r>
      <w:r w:rsidRPr="00906A78">
        <w:rPr>
          <w:color w:val="000000"/>
          <w:sz w:val="24"/>
          <w:szCs w:val="24"/>
          <w:lang w:val="en-GB"/>
        </w:rPr>
        <w:t xml:space="preserve">Unanimously approve </w:t>
      </w:r>
      <w:r w:rsidRPr="00906A78">
        <w:rPr>
          <w:color w:val="000000"/>
          <w:sz w:val="24"/>
          <w:szCs w:val="24"/>
        </w:rPr>
        <w:t xml:space="preserve">the </w:t>
      </w:r>
      <w:r w:rsidRPr="00906A78">
        <w:rPr>
          <w:sz w:val="24"/>
          <w:szCs w:val="24"/>
        </w:rPr>
        <w:t xml:space="preserve">profit distribution and dividend payment plan </w:t>
      </w:r>
      <w:r w:rsidRPr="00906A78">
        <w:rPr>
          <w:color w:val="0000FF"/>
          <w:sz w:val="24"/>
          <w:szCs w:val="24"/>
        </w:rPr>
        <w:t>for 2024</w:t>
      </w:r>
    </w:p>
    <w:p w14:paraId="5D1EB724" w14:textId="7F40B279" w:rsidR="00906A78" w:rsidRPr="000B0628" w:rsidRDefault="00906A78" w:rsidP="00906A78">
      <w:pPr>
        <w:tabs>
          <w:tab w:val="left" w:pos="993"/>
        </w:tabs>
        <w:spacing w:before="120" w:after="80" w:line="288" w:lineRule="auto"/>
        <w:jc w:val="both"/>
        <w:rPr>
          <w:sz w:val="24"/>
          <w:szCs w:val="24"/>
          <w:lang w:val="nl-NL"/>
        </w:rPr>
      </w:pPr>
      <w:r w:rsidRPr="00906A78">
        <w:rPr>
          <w:b/>
          <w:color w:val="000000"/>
          <w:sz w:val="24"/>
          <w:szCs w:val="24"/>
          <w:lang w:val="nl-NL"/>
        </w:rPr>
        <w:t xml:space="preserve">Article 6. </w:t>
      </w:r>
      <w:r w:rsidRPr="000B0628">
        <w:rPr>
          <w:color w:val="000000"/>
          <w:sz w:val="24"/>
          <w:szCs w:val="24"/>
          <w:lang w:val="nl-NL"/>
        </w:rPr>
        <w:t xml:space="preserve">Unanimously approve the </w:t>
      </w:r>
      <w:r w:rsidRPr="00906A78">
        <w:rPr>
          <w:color w:val="0000FF"/>
          <w:sz w:val="24"/>
          <w:szCs w:val="24"/>
          <w:lang w:val="nl-NL"/>
        </w:rPr>
        <w:t xml:space="preserve">2025 </w:t>
      </w:r>
      <w:r w:rsidRPr="00906A78">
        <w:rPr>
          <w:sz w:val="24"/>
          <w:szCs w:val="24"/>
          <w:lang w:val="nl-NL"/>
        </w:rPr>
        <w:t>business plan</w:t>
      </w:r>
    </w:p>
    <w:p w14:paraId="7E64D32A" w14:textId="700BB647" w:rsidR="00906A78" w:rsidRPr="000B0628" w:rsidRDefault="00906A78" w:rsidP="00906A78">
      <w:pPr>
        <w:tabs>
          <w:tab w:val="left" w:pos="993"/>
        </w:tabs>
        <w:spacing w:before="120" w:after="80" w:line="288" w:lineRule="auto"/>
        <w:jc w:val="both"/>
        <w:rPr>
          <w:sz w:val="24"/>
          <w:szCs w:val="24"/>
          <w:lang w:val="nl-NL"/>
        </w:rPr>
      </w:pPr>
      <w:r w:rsidRPr="00906A78">
        <w:rPr>
          <w:b/>
          <w:color w:val="000000"/>
          <w:sz w:val="24"/>
          <w:szCs w:val="24"/>
          <w:lang w:val="nl-NL"/>
        </w:rPr>
        <w:t xml:space="preserve">Article 7. </w:t>
      </w:r>
      <w:r w:rsidRPr="000B0628">
        <w:rPr>
          <w:color w:val="000000"/>
          <w:sz w:val="24"/>
          <w:szCs w:val="24"/>
          <w:lang w:val="nl-NL"/>
        </w:rPr>
        <w:t xml:space="preserve">Agree to </w:t>
      </w:r>
      <w:r w:rsidRPr="000B0628">
        <w:rPr>
          <w:sz w:val="24"/>
          <w:szCs w:val="24"/>
          <w:lang w:val="nl-NL"/>
        </w:rPr>
        <w:t>authorize the Board of Directors to decide on investment in major projects or transactions to buy and sell assets of the Company.</w:t>
      </w:r>
    </w:p>
    <w:p w14:paraId="7D05F275" w14:textId="0C5CB868" w:rsidR="00906A78" w:rsidRPr="000B0628" w:rsidRDefault="00906A78" w:rsidP="00906A78">
      <w:pPr>
        <w:tabs>
          <w:tab w:val="left" w:pos="993"/>
        </w:tabs>
        <w:spacing w:before="120" w:after="80" w:line="288" w:lineRule="auto"/>
        <w:jc w:val="both"/>
        <w:rPr>
          <w:sz w:val="24"/>
          <w:szCs w:val="24"/>
          <w:lang w:val="nl-NL"/>
        </w:rPr>
      </w:pPr>
      <w:r w:rsidRPr="00906A78">
        <w:rPr>
          <w:b/>
          <w:color w:val="000000"/>
          <w:sz w:val="24"/>
          <w:szCs w:val="24"/>
          <w:lang w:val="nl-NL"/>
        </w:rPr>
        <w:t xml:space="preserve">Article 8. </w:t>
      </w:r>
      <w:r w:rsidRPr="000B0628">
        <w:rPr>
          <w:color w:val="000000"/>
          <w:sz w:val="24"/>
          <w:szCs w:val="24"/>
          <w:lang w:val="nl-NL"/>
        </w:rPr>
        <w:t xml:space="preserve">Agreed to </w:t>
      </w:r>
      <w:r w:rsidRPr="000B0628">
        <w:rPr>
          <w:sz w:val="24"/>
          <w:szCs w:val="24"/>
          <w:lang w:val="nl-NL"/>
        </w:rPr>
        <w:t xml:space="preserve">authorize the Board of Directors to select an audit company for the </w:t>
      </w:r>
      <w:r w:rsidRPr="000B0628">
        <w:rPr>
          <w:color w:val="0000FF"/>
          <w:sz w:val="24"/>
          <w:szCs w:val="24"/>
          <w:lang w:val="nl-NL"/>
        </w:rPr>
        <w:t>2025 financial statements.</w:t>
      </w:r>
    </w:p>
    <w:p w14:paraId="68336A9D" w14:textId="5C1B35F0" w:rsidR="00906A78" w:rsidRPr="000B0628" w:rsidRDefault="00906A78" w:rsidP="00906A78">
      <w:pPr>
        <w:tabs>
          <w:tab w:val="left" w:pos="993"/>
        </w:tabs>
        <w:spacing w:before="120" w:after="80" w:line="288" w:lineRule="auto"/>
        <w:jc w:val="both"/>
        <w:rPr>
          <w:sz w:val="24"/>
          <w:szCs w:val="24"/>
          <w:lang w:val="nl-NL"/>
        </w:rPr>
      </w:pPr>
      <w:r w:rsidRPr="00906A78">
        <w:rPr>
          <w:b/>
          <w:color w:val="000000"/>
          <w:sz w:val="24"/>
          <w:szCs w:val="24"/>
          <w:lang w:val="nl-NL"/>
        </w:rPr>
        <w:t xml:space="preserve">Article 9. </w:t>
      </w:r>
      <w:r w:rsidRPr="000B0628">
        <w:rPr>
          <w:color w:val="000000"/>
          <w:sz w:val="24"/>
          <w:szCs w:val="24"/>
          <w:lang w:val="nl-NL"/>
        </w:rPr>
        <w:t xml:space="preserve">Unanimously approve </w:t>
      </w:r>
      <w:r w:rsidRPr="000B0628">
        <w:rPr>
          <w:sz w:val="24"/>
          <w:szCs w:val="24"/>
          <w:lang w:val="nl-NL"/>
        </w:rPr>
        <w:t xml:space="preserve">the payment of remuneration to the Board of Directors and Board of Supervisors </w:t>
      </w:r>
      <w:r w:rsidRPr="000B0628">
        <w:rPr>
          <w:color w:val="0000FF"/>
          <w:sz w:val="24"/>
          <w:szCs w:val="24"/>
          <w:lang w:val="nl-NL"/>
        </w:rPr>
        <w:t xml:space="preserve">in 2024 </w:t>
      </w:r>
      <w:r w:rsidRPr="000B0628">
        <w:rPr>
          <w:sz w:val="24"/>
          <w:szCs w:val="24"/>
          <w:lang w:val="nl-NL"/>
        </w:rPr>
        <w:t xml:space="preserve">and the expected remuneration level to the Board of Directors and Board of Supervisors </w:t>
      </w:r>
      <w:r w:rsidRPr="000B0628">
        <w:rPr>
          <w:color w:val="0000FF"/>
          <w:sz w:val="24"/>
          <w:szCs w:val="24"/>
          <w:lang w:val="nl-NL"/>
        </w:rPr>
        <w:t>in 2025.</w:t>
      </w:r>
    </w:p>
    <w:p w14:paraId="178DE978" w14:textId="2CD78D85" w:rsidR="00906A78" w:rsidRPr="000B0628" w:rsidRDefault="00906A78" w:rsidP="00906A78">
      <w:pPr>
        <w:tabs>
          <w:tab w:val="left" w:pos="993"/>
        </w:tabs>
        <w:spacing w:before="120" w:after="80" w:line="288" w:lineRule="auto"/>
        <w:jc w:val="both"/>
        <w:rPr>
          <w:sz w:val="24"/>
          <w:szCs w:val="24"/>
          <w:lang w:val="nl-NL"/>
        </w:rPr>
      </w:pPr>
      <w:r w:rsidRPr="00906A78">
        <w:rPr>
          <w:b/>
          <w:color w:val="000000"/>
          <w:sz w:val="24"/>
          <w:szCs w:val="24"/>
          <w:lang w:val="nl-NL"/>
        </w:rPr>
        <w:lastRenderedPageBreak/>
        <w:t xml:space="preserve">Article 10. </w:t>
      </w:r>
      <w:r w:rsidRPr="000B0628">
        <w:rPr>
          <w:color w:val="000000"/>
          <w:sz w:val="24"/>
          <w:szCs w:val="24"/>
          <w:lang w:val="nl-NL"/>
        </w:rPr>
        <w:t xml:space="preserve">Unanimously approving </w:t>
      </w:r>
      <w:r w:rsidRPr="000B0628">
        <w:rPr>
          <w:sz w:val="24"/>
          <w:szCs w:val="24"/>
          <w:lang w:val="nl-NL"/>
        </w:rPr>
        <w:t>loans from credit institutions</w:t>
      </w:r>
    </w:p>
    <w:p w14:paraId="3A4271AB" w14:textId="645CE9DA" w:rsidR="00906A78" w:rsidRPr="000B0628" w:rsidRDefault="00906A78" w:rsidP="00906A78">
      <w:pPr>
        <w:tabs>
          <w:tab w:val="left" w:pos="993"/>
        </w:tabs>
        <w:spacing w:before="120" w:after="80" w:line="288" w:lineRule="auto"/>
        <w:jc w:val="both"/>
        <w:rPr>
          <w:sz w:val="24"/>
          <w:szCs w:val="24"/>
          <w:lang w:val="nl-NL"/>
        </w:rPr>
      </w:pPr>
      <w:r w:rsidRPr="00906A78">
        <w:rPr>
          <w:b/>
          <w:color w:val="000000"/>
          <w:sz w:val="24"/>
          <w:szCs w:val="24"/>
          <w:lang w:val="nl-NL"/>
        </w:rPr>
        <w:t xml:space="preserve">Article 11. </w:t>
      </w:r>
      <w:r w:rsidRPr="000B0628">
        <w:rPr>
          <w:color w:val="000000"/>
          <w:sz w:val="24"/>
          <w:szCs w:val="24"/>
          <w:lang w:val="nl-NL"/>
        </w:rPr>
        <w:t xml:space="preserve">Agreement on </w:t>
      </w:r>
      <w:r w:rsidRPr="00906A78">
        <w:rPr>
          <w:sz w:val="24"/>
          <w:szCs w:val="24"/>
          <w:lang w:val="nl-NL"/>
        </w:rPr>
        <w:t>transactions with related parties</w:t>
      </w:r>
    </w:p>
    <w:p w14:paraId="220F7521" w14:textId="1AF10EF5" w:rsidR="00906A78" w:rsidRPr="000B0628" w:rsidRDefault="00906A78" w:rsidP="00C72E76">
      <w:pPr>
        <w:tabs>
          <w:tab w:val="left" w:pos="993"/>
        </w:tabs>
        <w:spacing w:before="240" w:line="288" w:lineRule="auto"/>
        <w:rPr>
          <w:b/>
          <w:bCs/>
          <w:color w:val="000000"/>
          <w:sz w:val="24"/>
          <w:szCs w:val="24"/>
          <w:lang w:val="nl-NL"/>
        </w:rPr>
      </w:pPr>
      <w:r w:rsidRPr="00906A78">
        <w:rPr>
          <w:b/>
          <w:color w:val="000000"/>
          <w:sz w:val="24"/>
          <w:szCs w:val="24"/>
          <w:lang w:val="nl-NL"/>
        </w:rPr>
        <w:t xml:space="preserve">Article 12. </w:t>
      </w:r>
      <w:r w:rsidRPr="00906A78">
        <w:rPr>
          <w:color w:val="000000"/>
          <w:sz w:val="24"/>
          <w:szCs w:val="24"/>
          <w:lang w:val="nl-NL"/>
        </w:rPr>
        <w:t xml:space="preserve">Agreed </w:t>
      </w:r>
      <w:r w:rsidRPr="000B0628">
        <w:rPr>
          <w:color w:val="000000"/>
          <w:sz w:val="24"/>
          <w:szCs w:val="24"/>
          <w:lang w:val="nl-NL"/>
        </w:rPr>
        <w:t xml:space="preserve">to </w:t>
      </w:r>
      <w:r w:rsidRPr="000B0628">
        <w:rPr>
          <w:sz w:val="24"/>
          <w:szCs w:val="24"/>
          <w:lang w:val="nl-NL"/>
        </w:rPr>
        <w:t>authorize the Company's Board of Directors to organize and carry out necessary tasks to implement the contents of the Resolution of the General Meeting of Shareholders.</w:t>
      </w:r>
    </w:p>
    <w:p w14:paraId="460D3BD2" w14:textId="77777777" w:rsidR="00FD0D9B" w:rsidRPr="00906A78" w:rsidRDefault="00FD0D9B" w:rsidP="00906A78">
      <w:pPr>
        <w:spacing w:after="0" w:line="288" w:lineRule="auto"/>
        <w:jc w:val="both"/>
        <w:rPr>
          <w:color w:val="000000"/>
          <w:sz w:val="24"/>
          <w:szCs w:val="24"/>
          <w:lang w:val="nl-NL"/>
        </w:rPr>
      </w:pPr>
      <w:r w:rsidRPr="00906A78">
        <w:rPr>
          <w:color w:val="000000"/>
          <w:sz w:val="24"/>
          <w:szCs w:val="24"/>
          <w:lang w:val="nl-NL"/>
        </w:rPr>
        <w:t>This Resolution takes effect from the date of signing.</w:t>
      </w:r>
    </w:p>
    <w:p w14:paraId="04BCB00C" w14:textId="77777777" w:rsidR="00FD0D9B" w:rsidRPr="00E935FE" w:rsidRDefault="00FD0D9B">
      <w:pPr>
        <w:tabs>
          <w:tab w:val="center" w:pos="7371"/>
        </w:tabs>
        <w:spacing w:before="120" w:after="0" w:line="400" w:lineRule="atLeast"/>
        <w:rPr>
          <w:b/>
          <w:bCs/>
          <w:color w:val="000000"/>
          <w:sz w:val="24"/>
          <w:szCs w:val="24"/>
          <w:lang w:val="nl-NL"/>
        </w:rPr>
      </w:pPr>
      <w:r w:rsidRPr="00E935FE">
        <w:rPr>
          <w:b/>
          <w:bCs/>
          <w:color w:val="000000"/>
          <w:sz w:val="24"/>
          <w:szCs w:val="24"/>
          <w:lang w:val="nl-NL"/>
        </w:rPr>
        <w:t xml:space="preserve">                                                                                     </w:t>
      </w:r>
      <w:r w:rsidRPr="00E935FE">
        <w:rPr>
          <w:b/>
          <w:bCs/>
          <w:color w:val="000000"/>
          <w:sz w:val="24"/>
          <w:szCs w:val="24"/>
          <w:lang w:val="nl-NL"/>
        </w:rPr>
        <w:tab/>
        <w:t>TM. SHAREHOLDERS' MEETING</w:t>
      </w:r>
    </w:p>
    <w:p w14:paraId="55BA7E25" w14:textId="77777777" w:rsidR="00FD0D9B" w:rsidRPr="00E935FE" w:rsidRDefault="00FD0D9B">
      <w:pPr>
        <w:tabs>
          <w:tab w:val="center" w:pos="7380"/>
        </w:tabs>
        <w:spacing w:after="0" w:line="400" w:lineRule="atLeast"/>
        <w:rPr>
          <w:b/>
          <w:bCs/>
          <w:color w:val="000000"/>
          <w:sz w:val="24"/>
          <w:szCs w:val="24"/>
          <w:lang w:val="nl-NL"/>
        </w:rPr>
      </w:pPr>
      <w:r w:rsidRPr="00E935FE">
        <w:rPr>
          <w:b/>
          <w:bCs/>
          <w:color w:val="000000"/>
          <w:sz w:val="24"/>
          <w:szCs w:val="24"/>
          <w:lang w:val="nl-NL"/>
        </w:rPr>
        <w:t xml:space="preserve">                                                                                        </w:t>
      </w:r>
      <w:r w:rsidRPr="00E935FE">
        <w:rPr>
          <w:b/>
          <w:bCs/>
          <w:color w:val="000000"/>
          <w:sz w:val="24"/>
          <w:szCs w:val="24"/>
          <w:lang w:val="nl-NL"/>
        </w:rPr>
        <w:tab/>
        <w:t>CHAIRMAN OF BOARD OF DIRECTORS</w:t>
      </w:r>
    </w:p>
    <w:p w14:paraId="6E863DB6" w14:textId="77777777" w:rsidR="00FD0D9B" w:rsidRPr="000B0628" w:rsidRDefault="00FD0D9B">
      <w:pPr>
        <w:tabs>
          <w:tab w:val="left" w:pos="6439"/>
        </w:tabs>
        <w:spacing w:after="0" w:line="240" w:lineRule="auto"/>
        <w:ind w:left="187"/>
        <w:rPr>
          <w:bCs/>
          <w:color w:val="000000"/>
          <w:sz w:val="24"/>
          <w:szCs w:val="24"/>
          <w:lang w:val="nl-NL"/>
        </w:rPr>
      </w:pPr>
    </w:p>
    <w:p w14:paraId="2EFA5B04" w14:textId="77777777" w:rsidR="00FD0D9B" w:rsidRPr="00E935FE" w:rsidRDefault="00FD0D9B">
      <w:pPr>
        <w:spacing w:after="0" w:line="240" w:lineRule="auto"/>
        <w:ind w:left="187"/>
        <w:rPr>
          <w:bCs/>
          <w:color w:val="000000"/>
          <w:sz w:val="20"/>
          <w:szCs w:val="20"/>
          <w:u w:val="single"/>
          <w:lang w:val="nl-NL"/>
        </w:rPr>
      </w:pPr>
      <w:r w:rsidRPr="00E935FE">
        <w:rPr>
          <w:bCs/>
          <w:color w:val="000000"/>
          <w:sz w:val="20"/>
          <w:szCs w:val="20"/>
          <w:u w:val="single"/>
          <w:lang w:val="nl-NL"/>
        </w:rPr>
        <w:t>Recipient:</w:t>
      </w:r>
    </w:p>
    <w:p w14:paraId="7A025948" w14:textId="77777777" w:rsidR="00C72E76" w:rsidRDefault="00FD0D9B">
      <w:pPr>
        <w:spacing w:after="0" w:line="240" w:lineRule="auto"/>
        <w:ind w:left="187"/>
        <w:rPr>
          <w:bCs/>
          <w:color w:val="000000"/>
          <w:sz w:val="20"/>
          <w:szCs w:val="20"/>
          <w:lang w:val="nl-NL"/>
        </w:rPr>
      </w:pPr>
      <w:r w:rsidRPr="00E935FE">
        <w:rPr>
          <w:bCs/>
          <w:color w:val="000000"/>
          <w:sz w:val="20"/>
          <w:szCs w:val="20"/>
          <w:lang w:val="nl-NL"/>
        </w:rPr>
        <w:t xml:space="preserve">- State Securities Commission, Stock Exchange, </w:t>
      </w:r>
    </w:p>
    <w:p w14:paraId="55827182" w14:textId="1146FF02" w:rsidR="00FD0D9B" w:rsidRPr="00E935FE" w:rsidRDefault="00C72E76">
      <w:pPr>
        <w:spacing w:after="0" w:line="240" w:lineRule="auto"/>
        <w:ind w:left="187"/>
        <w:rPr>
          <w:bCs/>
          <w:color w:val="000000"/>
          <w:sz w:val="20"/>
          <w:szCs w:val="20"/>
          <w:lang w:val="nl-NL"/>
        </w:rPr>
      </w:pPr>
      <w:r>
        <w:rPr>
          <w:bCs/>
          <w:color w:val="000000"/>
          <w:sz w:val="20"/>
          <w:szCs w:val="20"/>
          <w:lang w:val="nl-NL"/>
        </w:rPr>
        <w:t xml:space="preserve">   </w:t>
      </w:r>
      <w:r w:rsidR="00FD0D9B" w:rsidRPr="00E935FE">
        <w:rPr>
          <w:bCs/>
          <w:color w:val="000000"/>
          <w:sz w:val="20"/>
          <w:szCs w:val="20"/>
          <w:lang w:val="nl-NL"/>
        </w:rPr>
        <w:t>Depository Center (for reporting);</w:t>
      </w:r>
    </w:p>
    <w:p w14:paraId="182DDACF" w14:textId="0284B8AF" w:rsidR="00C72E76" w:rsidRDefault="00FD0D9B">
      <w:pPr>
        <w:spacing w:after="0" w:line="240" w:lineRule="auto"/>
        <w:ind w:left="187"/>
        <w:rPr>
          <w:bCs/>
          <w:color w:val="000000"/>
          <w:sz w:val="20"/>
          <w:szCs w:val="20"/>
        </w:rPr>
      </w:pPr>
      <w:r w:rsidRPr="00E935FE">
        <w:rPr>
          <w:bCs/>
          <w:color w:val="000000"/>
          <w:sz w:val="20"/>
          <w:szCs w:val="20"/>
        </w:rPr>
        <w:t xml:space="preserve">- Board of Directors, Supervisory Board, </w:t>
      </w:r>
    </w:p>
    <w:p w14:paraId="084965E4" w14:textId="4EE22F45" w:rsidR="00FD0D9B" w:rsidRPr="00E935FE" w:rsidRDefault="00C72E76">
      <w:pPr>
        <w:spacing w:after="0" w:line="240" w:lineRule="auto"/>
        <w:ind w:left="187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</w:t>
      </w:r>
      <w:r w:rsidR="00FD0D9B" w:rsidRPr="00E935FE">
        <w:rPr>
          <w:bCs/>
          <w:color w:val="000000"/>
          <w:sz w:val="20"/>
          <w:szCs w:val="20"/>
        </w:rPr>
        <w:t>Board of Management of the Company;</w:t>
      </w:r>
    </w:p>
    <w:p w14:paraId="02D69142" w14:textId="77777777" w:rsidR="00FD0D9B" w:rsidRPr="00E935FE" w:rsidRDefault="00FD0D9B">
      <w:pPr>
        <w:tabs>
          <w:tab w:val="left" w:pos="6439"/>
        </w:tabs>
        <w:spacing w:after="0" w:line="240" w:lineRule="auto"/>
        <w:ind w:left="187"/>
        <w:rPr>
          <w:bCs/>
          <w:color w:val="000000"/>
          <w:sz w:val="20"/>
          <w:szCs w:val="20"/>
        </w:rPr>
      </w:pPr>
      <w:r w:rsidRPr="00E935FE">
        <w:rPr>
          <w:bCs/>
          <w:color w:val="000000"/>
          <w:sz w:val="20"/>
          <w:szCs w:val="20"/>
        </w:rPr>
        <w:t>- Dear shareholders;</w:t>
      </w:r>
      <w:r w:rsidRPr="00E935FE">
        <w:rPr>
          <w:bCs/>
          <w:color w:val="000000"/>
          <w:sz w:val="20"/>
          <w:szCs w:val="20"/>
        </w:rPr>
        <w:tab/>
      </w:r>
    </w:p>
    <w:p w14:paraId="7C8F31A4" w14:textId="77777777" w:rsidR="00FD0D9B" w:rsidRPr="00E935FE" w:rsidRDefault="00FD0D9B" w:rsidP="00AF2976">
      <w:pPr>
        <w:tabs>
          <w:tab w:val="center" w:pos="7371"/>
        </w:tabs>
        <w:spacing w:after="0" w:line="240" w:lineRule="auto"/>
        <w:ind w:left="187"/>
        <w:rPr>
          <w:bCs/>
          <w:color w:val="000000"/>
          <w:sz w:val="20"/>
          <w:szCs w:val="20"/>
        </w:rPr>
      </w:pPr>
      <w:r w:rsidRPr="00E935FE">
        <w:rPr>
          <w:bCs/>
          <w:color w:val="000000"/>
          <w:sz w:val="20"/>
          <w:szCs w:val="20"/>
        </w:rPr>
        <w:t>- Save: QLCĐ, VT</w:t>
      </w:r>
      <w:r w:rsidR="00AF2976" w:rsidRPr="00E935FE">
        <w:rPr>
          <w:bCs/>
          <w:color w:val="000000"/>
          <w:sz w:val="20"/>
          <w:szCs w:val="20"/>
        </w:rPr>
        <w:tab/>
      </w:r>
      <w:r w:rsidR="00AF2976" w:rsidRPr="00E935FE">
        <w:rPr>
          <w:bCs/>
          <w:color w:val="000000"/>
          <w:sz w:val="20"/>
          <w:szCs w:val="20"/>
        </w:rPr>
        <w:tab/>
      </w:r>
    </w:p>
    <w:p w14:paraId="1C706847" w14:textId="77777777" w:rsidR="00AF2976" w:rsidRPr="00E935FE" w:rsidRDefault="00AF2976" w:rsidP="00AF2976">
      <w:pPr>
        <w:tabs>
          <w:tab w:val="center" w:pos="7371"/>
        </w:tabs>
        <w:spacing w:after="0" w:line="240" w:lineRule="auto"/>
        <w:ind w:left="187"/>
        <w:rPr>
          <w:b/>
          <w:bCs/>
          <w:color w:val="000000"/>
          <w:sz w:val="24"/>
          <w:szCs w:val="24"/>
        </w:rPr>
      </w:pPr>
      <w:r w:rsidRPr="00E935FE">
        <w:rPr>
          <w:bCs/>
          <w:color w:val="000000"/>
          <w:sz w:val="20"/>
          <w:szCs w:val="20"/>
        </w:rPr>
        <w:tab/>
      </w:r>
      <w:r w:rsidRPr="00E935FE">
        <w:rPr>
          <w:b/>
          <w:bCs/>
          <w:color w:val="000000"/>
          <w:sz w:val="24"/>
          <w:szCs w:val="24"/>
        </w:rPr>
        <w:t>LE THANH THUAN</w:t>
      </w:r>
    </w:p>
    <w:sectPr w:rsidR="00AF2976" w:rsidRPr="00E935FE" w:rsidSect="00BE383D">
      <w:footerReference w:type="even" r:id="rId8"/>
      <w:footerReference w:type="default" r:id="rId9"/>
      <w:pgSz w:w="11909" w:h="16834" w:code="9"/>
      <w:pgMar w:top="1134" w:right="1134" w:bottom="1134" w:left="1701" w:header="720" w:footer="30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36FF3" w14:textId="77777777" w:rsidR="00D00C6F" w:rsidRDefault="00D00C6F">
      <w:pPr>
        <w:spacing w:after="0" w:line="240" w:lineRule="auto"/>
      </w:pPr>
      <w:r>
        <w:separator/>
      </w:r>
    </w:p>
  </w:endnote>
  <w:endnote w:type="continuationSeparator" w:id="0">
    <w:p w14:paraId="440A5D4A" w14:textId="77777777" w:rsidR="00D00C6F" w:rsidRDefault="00D00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09450" w14:textId="77777777" w:rsidR="00FD0D9B" w:rsidRDefault="00FD0D9B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14:paraId="48B695CE" w14:textId="77777777" w:rsidR="00FD0D9B" w:rsidRDefault="00FD0D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596AF" w14:textId="77777777" w:rsidR="00FD0D9B" w:rsidRDefault="00FD0D9B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 w:rsidR="00985DC9">
      <w:rPr>
        <w:rStyle w:val="PageNumber"/>
        <w:noProof/>
      </w:rPr>
      <w:t>1</w:t>
    </w:r>
    <w:r>
      <w:fldChar w:fldCharType="end"/>
    </w:r>
  </w:p>
  <w:p w14:paraId="0AE26C54" w14:textId="77777777" w:rsidR="00FD0D9B" w:rsidRDefault="00FD0D9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13E84" w14:textId="77777777" w:rsidR="00D00C6F" w:rsidRDefault="00D00C6F">
      <w:pPr>
        <w:spacing w:after="0" w:line="240" w:lineRule="auto"/>
      </w:pPr>
      <w:r>
        <w:separator/>
      </w:r>
    </w:p>
  </w:footnote>
  <w:footnote w:type="continuationSeparator" w:id="0">
    <w:p w14:paraId="7922D95B" w14:textId="77777777" w:rsidR="00D00C6F" w:rsidRDefault="00D00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D37CD"/>
    <w:multiLevelType w:val="multilevel"/>
    <w:tmpl w:val="07FD37CD"/>
    <w:lvl w:ilvl="0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46625"/>
    <w:multiLevelType w:val="multilevel"/>
    <w:tmpl w:val="9C9A3F80"/>
    <w:lvl w:ilvl="0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546EDA"/>
    <w:multiLevelType w:val="hybridMultilevel"/>
    <w:tmpl w:val="314C9BBC"/>
    <w:lvl w:ilvl="0" w:tplc="D3A85674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B17BC"/>
    <w:multiLevelType w:val="multilevel"/>
    <w:tmpl w:val="459B17B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4165F"/>
    <w:multiLevelType w:val="multilevel"/>
    <w:tmpl w:val="5034165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A7DF9"/>
    <w:multiLevelType w:val="multilevel"/>
    <w:tmpl w:val="548A7DF9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11C00"/>
    <w:multiLevelType w:val="multilevel"/>
    <w:tmpl w:val="6CA11C00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E102B0B"/>
    <w:multiLevelType w:val="hybridMultilevel"/>
    <w:tmpl w:val="8726524A"/>
    <w:lvl w:ilvl="0" w:tplc="E9783278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A87F77"/>
    <w:multiLevelType w:val="multilevel"/>
    <w:tmpl w:val="75A87F77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647658">
    <w:abstractNumId w:val="4"/>
  </w:num>
  <w:num w:numId="2" w16cid:durableId="1166625297">
    <w:abstractNumId w:val="8"/>
  </w:num>
  <w:num w:numId="3" w16cid:durableId="1139344674">
    <w:abstractNumId w:val="3"/>
  </w:num>
  <w:num w:numId="4" w16cid:durableId="663243296">
    <w:abstractNumId w:val="0"/>
  </w:num>
  <w:num w:numId="5" w16cid:durableId="1655064973">
    <w:abstractNumId w:val="6"/>
  </w:num>
  <w:num w:numId="6" w16cid:durableId="1977757378">
    <w:abstractNumId w:val="7"/>
  </w:num>
  <w:num w:numId="7" w16cid:durableId="2017996815">
    <w:abstractNumId w:val="2"/>
  </w:num>
  <w:num w:numId="8" w16cid:durableId="1643584526">
    <w:abstractNumId w:val="1"/>
  </w:num>
  <w:num w:numId="9" w16cid:durableId="20422439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9FB"/>
    <w:rsid w:val="00016EFB"/>
    <w:rsid w:val="00017AE0"/>
    <w:rsid w:val="00030B06"/>
    <w:rsid w:val="00030E18"/>
    <w:rsid w:val="00034160"/>
    <w:rsid w:val="000343AB"/>
    <w:rsid w:val="00042FDE"/>
    <w:rsid w:val="00044A1E"/>
    <w:rsid w:val="000452FB"/>
    <w:rsid w:val="00045C3D"/>
    <w:rsid w:val="000635BB"/>
    <w:rsid w:val="00066449"/>
    <w:rsid w:val="00077616"/>
    <w:rsid w:val="00084EB8"/>
    <w:rsid w:val="00085DA1"/>
    <w:rsid w:val="000866D2"/>
    <w:rsid w:val="00091E37"/>
    <w:rsid w:val="00096EF1"/>
    <w:rsid w:val="000A489A"/>
    <w:rsid w:val="000A4F84"/>
    <w:rsid w:val="000A62B5"/>
    <w:rsid w:val="000B0628"/>
    <w:rsid w:val="000B2730"/>
    <w:rsid w:val="000C4A5C"/>
    <w:rsid w:val="000C5D18"/>
    <w:rsid w:val="000C7A4D"/>
    <w:rsid w:val="000D1D21"/>
    <w:rsid w:val="000D2C36"/>
    <w:rsid w:val="000D4674"/>
    <w:rsid w:val="000E1118"/>
    <w:rsid w:val="000E318A"/>
    <w:rsid w:val="000E5B15"/>
    <w:rsid w:val="000F07EE"/>
    <w:rsid w:val="000F1779"/>
    <w:rsid w:val="00105992"/>
    <w:rsid w:val="00106034"/>
    <w:rsid w:val="00107B79"/>
    <w:rsid w:val="00110545"/>
    <w:rsid w:val="001108E5"/>
    <w:rsid w:val="001204A6"/>
    <w:rsid w:val="0012227C"/>
    <w:rsid w:val="0013132F"/>
    <w:rsid w:val="00133064"/>
    <w:rsid w:val="00133AE2"/>
    <w:rsid w:val="0013403B"/>
    <w:rsid w:val="00146E2B"/>
    <w:rsid w:val="00147C4A"/>
    <w:rsid w:val="001619AC"/>
    <w:rsid w:val="001622B3"/>
    <w:rsid w:val="0016273E"/>
    <w:rsid w:val="00164569"/>
    <w:rsid w:val="00167F60"/>
    <w:rsid w:val="00182401"/>
    <w:rsid w:val="0019501B"/>
    <w:rsid w:val="001B2C42"/>
    <w:rsid w:val="001B710A"/>
    <w:rsid w:val="001B759E"/>
    <w:rsid w:val="001D067C"/>
    <w:rsid w:val="001D1C22"/>
    <w:rsid w:val="001D5577"/>
    <w:rsid w:val="001E0C5E"/>
    <w:rsid w:val="001E0FB0"/>
    <w:rsid w:val="001E1CB8"/>
    <w:rsid w:val="001E281F"/>
    <w:rsid w:val="001E4E15"/>
    <w:rsid w:val="001F2A56"/>
    <w:rsid w:val="001F3F10"/>
    <w:rsid w:val="001F4B9C"/>
    <w:rsid w:val="00210A6C"/>
    <w:rsid w:val="002111D9"/>
    <w:rsid w:val="00212D12"/>
    <w:rsid w:val="002158B4"/>
    <w:rsid w:val="00237975"/>
    <w:rsid w:val="00240C7B"/>
    <w:rsid w:val="00240CE7"/>
    <w:rsid w:val="002427D8"/>
    <w:rsid w:val="00263742"/>
    <w:rsid w:val="00271609"/>
    <w:rsid w:val="00271AD7"/>
    <w:rsid w:val="00275B47"/>
    <w:rsid w:val="00276B47"/>
    <w:rsid w:val="0028403C"/>
    <w:rsid w:val="002A7E68"/>
    <w:rsid w:val="002E4274"/>
    <w:rsid w:val="002F57FC"/>
    <w:rsid w:val="002F67EC"/>
    <w:rsid w:val="00306992"/>
    <w:rsid w:val="00307C6F"/>
    <w:rsid w:val="00307E94"/>
    <w:rsid w:val="00321633"/>
    <w:rsid w:val="00322682"/>
    <w:rsid w:val="00327433"/>
    <w:rsid w:val="00332115"/>
    <w:rsid w:val="0033216C"/>
    <w:rsid w:val="00333C5F"/>
    <w:rsid w:val="003368C3"/>
    <w:rsid w:val="003452D4"/>
    <w:rsid w:val="00346146"/>
    <w:rsid w:val="00350928"/>
    <w:rsid w:val="00352DEC"/>
    <w:rsid w:val="00353BFF"/>
    <w:rsid w:val="00356151"/>
    <w:rsid w:val="00363CC4"/>
    <w:rsid w:val="00381DA7"/>
    <w:rsid w:val="00382ABA"/>
    <w:rsid w:val="00382D15"/>
    <w:rsid w:val="00383713"/>
    <w:rsid w:val="003945C8"/>
    <w:rsid w:val="00396816"/>
    <w:rsid w:val="00397E34"/>
    <w:rsid w:val="003A1965"/>
    <w:rsid w:val="003A3BF8"/>
    <w:rsid w:val="003A4400"/>
    <w:rsid w:val="003A4BD2"/>
    <w:rsid w:val="003A57CD"/>
    <w:rsid w:val="003A6B41"/>
    <w:rsid w:val="003A774D"/>
    <w:rsid w:val="003B208A"/>
    <w:rsid w:val="003C6722"/>
    <w:rsid w:val="003D25AA"/>
    <w:rsid w:val="003E1F4C"/>
    <w:rsid w:val="003E4519"/>
    <w:rsid w:val="003F022D"/>
    <w:rsid w:val="003F0BDE"/>
    <w:rsid w:val="003F39F8"/>
    <w:rsid w:val="00400E5E"/>
    <w:rsid w:val="00405FBA"/>
    <w:rsid w:val="00406A76"/>
    <w:rsid w:val="0040700D"/>
    <w:rsid w:val="00407141"/>
    <w:rsid w:val="00407E15"/>
    <w:rsid w:val="00412A51"/>
    <w:rsid w:val="00422254"/>
    <w:rsid w:val="00423840"/>
    <w:rsid w:val="00432788"/>
    <w:rsid w:val="00433FE4"/>
    <w:rsid w:val="00443436"/>
    <w:rsid w:val="004519FB"/>
    <w:rsid w:val="00452C7C"/>
    <w:rsid w:val="0045416E"/>
    <w:rsid w:val="0045523B"/>
    <w:rsid w:val="00455D14"/>
    <w:rsid w:val="004564D5"/>
    <w:rsid w:val="004607A7"/>
    <w:rsid w:val="00461CF6"/>
    <w:rsid w:val="00463CA2"/>
    <w:rsid w:val="00464FBC"/>
    <w:rsid w:val="004759DF"/>
    <w:rsid w:val="00476139"/>
    <w:rsid w:val="00481503"/>
    <w:rsid w:val="00492FFD"/>
    <w:rsid w:val="004962AD"/>
    <w:rsid w:val="004A2C14"/>
    <w:rsid w:val="004A496E"/>
    <w:rsid w:val="004B6E8C"/>
    <w:rsid w:val="004C005B"/>
    <w:rsid w:val="004C56B5"/>
    <w:rsid w:val="004C6A7C"/>
    <w:rsid w:val="004D503C"/>
    <w:rsid w:val="004E3531"/>
    <w:rsid w:val="004E53B0"/>
    <w:rsid w:val="004F008F"/>
    <w:rsid w:val="004F03BC"/>
    <w:rsid w:val="004F1A6D"/>
    <w:rsid w:val="004F1D9C"/>
    <w:rsid w:val="004F3BB4"/>
    <w:rsid w:val="004F442D"/>
    <w:rsid w:val="00505071"/>
    <w:rsid w:val="00523DD5"/>
    <w:rsid w:val="00535257"/>
    <w:rsid w:val="00536B48"/>
    <w:rsid w:val="0056153D"/>
    <w:rsid w:val="00567E08"/>
    <w:rsid w:val="00582FC4"/>
    <w:rsid w:val="00583816"/>
    <w:rsid w:val="00583F8F"/>
    <w:rsid w:val="00585442"/>
    <w:rsid w:val="00587E33"/>
    <w:rsid w:val="00590CF7"/>
    <w:rsid w:val="0059235C"/>
    <w:rsid w:val="005A292E"/>
    <w:rsid w:val="005A4659"/>
    <w:rsid w:val="005A4E4E"/>
    <w:rsid w:val="005A4E7E"/>
    <w:rsid w:val="005A5D39"/>
    <w:rsid w:val="005A78B2"/>
    <w:rsid w:val="005B3F25"/>
    <w:rsid w:val="005C6CA7"/>
    <w:rsid w:val="005D01A3"/>
    <w:rsid w:val="005D2B14"/>
    <w:rsid w:val="005E3F42"/>
    <w:rsid w:val="006214DE"/>
    <w:rsid w:val="006236AE"/>
    <w:rsid w:val="0062503E"/>
    <w:rsid w:val="00625C64"/>
    <w:rsid w:val="00626AFA"/>
    <w:rsid w:val="00626EBD"/>
    <w:rsid w:val="006332FE"/>
    <w:rsid w:val="0063607A"/>
    <w:rsid w:val="00640A4C"/>
    <w:rsid w:val="00640FD3"/>
    <w:rsid w:val="00643275"/>
    <w:rsid w:val="00645F03"/>
    <w:rsid w:val="00646F7A"/>
    <w:rsid w:val="00652146"/>
    <w:rsid w:val="00661962"/>
    <w:rsid w:val="006719BD"/>
    <w:rsid w:val="006772EB"/>
    <w:rsid w:val="00677AC7"/>
    <w:rsid w:val="006849FB"/>
    <w:rsid w:val="0069281D"/>
    <w:rsid w:val="0069424C"/>
    <w:rsid w:val="0069792C"/>
    <w:rsid w:val="006A32BB"/>
    <w:rsid w:val="006A4748"/>
    <w:rsid w:val="006A4BD8"/>
    <w:rsid w:val="006A4F5B"/>
    <w:rsid w:val="006A5F09"/>
    <w:rsid w:val="006B1DD6"/>
    <w:rsid w:val="006B24BD"/>
    <w:rsid w:val="006B497E"/>
    <w:rsid w:val="006B6CA1"/>
    <w:rsid w:val="006B7241"/>
    <w:rsid w:val="006B7803"/>
    <w:rsid w:val="006B7E0B"/>
    <w:rsid w:val="006E2907"/>
    <w:rsid w:val="006E4B37"/>
    <w:rsid w:val="006E51E5"/>
    <w:rsid w:val="006E53A8"/>
    <w:rsid w:val="006F131D"/>
    <w:rsid w:val="006F1C62"/>
    <w:rsid w:val="006F540F"/>
    <w:rsid w:val="00700033"/>
    <w:rsid w:val="0070293C"/>
    <w:rsid w:val="00703E85"/>
    <w:rsid w:val="00704E59"/>
    <w:rsid w:val="007149FE"/>
    <w:rsid w:val="0072183B"/>
    <w:rsid w:val="00722DF1"/>
    <w:rsid w:val="0072321A"/>
    <w:rsid w:val="00736464"/>
    <w:rsid w:val="00740233"/>
    <w:rsid w:val="007462BC"/>
    <w:rsid w:val="00750F12"/>
    <w:rsid w:val="0075576E"/>
    <w:rsid w:val="0075679A"/>
    <w:rsid w:val="00760EF7"/>
    <w:rsid w:val="0076303D"/>
    <w:rsid w:val="0076509F"/>
    <w:rsid w:val="00766B8C"/>
    <w:rsid w:val="00767050"/>
    <w:rsid w:val="0077569E"/>
    <w:rsid w:val="007805E4"/>
    <w:rsid w:val="00791397"/>
    <w:rsid w:val="00794748"/>
    <w:rsid w:val="00797D58"/>
    <w:rsid w:val="007A10E8"/>
    <w:rsid w:val="007A19F3"/>
    <w:rsid w:val="007A5A76"/>
    <w:rsid w:val="007C3EAC"/>
    <w:rsid w:val="007C5BB7"/>
    <w:rsid w:val="007D60A8"/>
    <w:rsid w:val="007F5647"/>
    <w:rsid w:val="007F7386"/>
    <w:rsid w:val="00801E52"/>
    <w:rsid w:val="00805BFB"/>
    <w:rsid w:val="0081076B"/>
    <w:rsid w:val="008308AC"/>
    <w:rsid w:val="008377D7"/>
    <w:rsid w:val="008474F3"/>
    <w:rsid w:val="00862B01"/>
    <w:rsid w:val="00862B80"/>
    <w:rsid w:val="0086321F"/>
    <w:rsid w:val="0086433A"/>
    <w:rsid w:val="00874D35"/>
    <w:rsid w:val="00884772"/>
    <w:rsid w:val="00885D2D"/>
    <w:rsid w:val="00886DD4"/>
    <w:rsid w:val="00891C15"/>
    <w:rsid w:val="008A1906"/>
    <w:rsid w:val="008A2C0A"/>
    <w:rsid w:val="008B6A6B"/>
    <w:rsid w:val="008C19DB"/>
    <w:rsid w:val="008C5F80"/>
    <w:rsid w:val="008C6034"/>
    <w:rsid w:val="008D355E"/>
    <w:rsid w:val="008D5217"/>
    <w:rsid w:val="008D55EF"/>
    <w:rsid w:val="008E5902"/>
    <w:rsid w:val="008F0931"/>
    <w:rsid w:val="008F0A66"/>
    <w:rsid w:val="008F1485"/>
    <w:rsid w:val="008F610F"/>
    <w:rsid w:val="009003FC"/>
    <w:rsid w:val="0090061B"/>
    <w:rsid w:val="009054DC"/>
    <w:rsid w:val="00906A78"/>
    <w:rsid w:val="009159EB"/>
    <w:rsid w:val="00921350"/>
    <w:rsid w:val="00921935"/>
    <w:rsid w:val="00927895"/>
    <w:rsid w:val="00933E25"/>
    <w:rsid w:val="0093557E"/>
    <w:rsid w:val="00936C20"/>
    <w:rsid w:val="009465CB"/>
    <w:rsid w:val="00952187"/>
    <w:rsid w:val="0095598A"/>
    <w:rsid w:val="00955DB2"/>
    <w:rsid w:val="00956869"/>
    <w:rsid w:val="009649A5"/>
    <w:rsid w:val="0096656E"/>
    <w:rsid w:val="00973100"/>
    <w:rsid w:val="00974736"/>
    <w:rsid w:val="0097507C"/>
    <w:rsid w:val="00975133"/>
    <w:rsid w:val="00985DC9"/>
    <w:rsid w:val="0099059A"/>
    <w:rsid w:val="009A2163"/>
    <w:rsid w:val="009B0309"/>
    <w:rsid w:val="009B10CA"/>
    <w:rsid w:val="009B7049"/>
    <w:rsid w:val="009C14B9"/>
    <w:rsid w:val="009C23AD"/>
    <w:rsid w:val="009C26E1"/>
    <w:rsid w:val="009C4FAD"/>
    <w:rsid w:val="009D2276"/>
    <w:rsid w:val="009D3DA0"/>
    <w:rsid w:val="009E09F5"/>
    <w:rsid w:val="009E17B4"/>
    <w:rsid w:val="009E4203"/>
    <w:rsid w:val="009F69E2"/>
    <w:rsid w:val="00A047A4"/>
    <w:rsid w:val="00A07B04"/>
    <w:rsid w:val="00A13C97"/>
    <w:rsid w:val="00A17A51"/>
    <w:rsid w:val="00A43548"/>
    <w:rsid w:val="00A44827"/>
    <w:rsid w:val="00A53578"/>
    <w:rsid w:val="00A71A7A"/>
    <w:rsid w:val="00A74AD6"/>
    <w:rsid w:val="00A77231"/>
    <w:rsid w:val="00A806B0"/>
    <w:rsid w:val="00A83637"/>
    <w:rsid w:val="00A87444"/>
    <w:rsid w:val="00A932DD"/>
    <w:rsid w:val="00A94353"/>
    <w:rsid w:val="00A95C89"/>
    <w:rsid w:val="00AA1367"/>
    <w:rsid w:val="00AA297C"/>
    <w:rsid w:val="00AA6CA2"/>
    <w:rsid w:val="00AA793E"/>
    <w:rsid w:val="00AA7EF0"/>
    <w:rsid w:val="00AB2010"/>
    <w:rsid w:val="00AB3BB9"/>
    <w:rsid w:val="00AB69B3"/>
    <w:rsid w:val="00AC38BA"/>
    <w:rsid w:val="00AE509F"/>
    <w:rsid w:val="00AF1060"/>
    <w:rsid w:val="00AF2976"/>
    <w:rsid w:val="00AF2DEF"/>
    <w:rsid w:val="00AF5974"/>
    <w:rsid w:val="00B10FB5"/>
    <w:rsid w:val="00B11B71"/>
    <w:rsid w:val="00B14FE5"/>
    <w:rsid w:val="00B25FCE"/>
    <w:rsid w:val="00B32F5C"/>
    <w:rsid w:val="00B342CE"/>
    <w:rsid w:val="00B428B8"/>
    <w:rsid w:val="00B42916"/>
    <w:rsid w:val="00B445D6"/>
    <w:rsid w:val="00B64B8A"/>
    <w:rsid w:val="00B64C4E"/>
    <w:rsid w:val="00B74F31"/>
    <w:rsid w:val="00B75954"/>
    <w:rsid w:val="00B8029D"/>
    <w:rsid w:val="00B8423C"/>
    <w:rsid w:val="00B84BFB"/>
    <w:rsid w:val="00B927FF"/>
    <w:rsid w:val="00B96B18"/>
    <w:rsid w:val="00BA070C"/>
    <w:rsid w:val="00BA193B"/>
    <w:rsid w:val="00BA6FDB"/>
    <w:rsid w:val="00BA711C"/>
    <w:rsid w:val="00BB0356"/>
    <w:rsid w:val="00BC3B99"/>
    <w:rsid w:val="00BC7D95"/>
    <w:rsid w:val="00BD0168"/>
    <w:rsid w:val="00BD3715"/>
    <w:rsid w:val="00BE2270"/>
    <w:rsid w:val="00BE383D"/>
    <w:rsid w:val="00BF0A7E"/>
    <w:rsid w:val="00BF1903"/>
    <w:rsid w:val="00BF7BCC"/>
    <w:rsid w:val="00C01F71"/>
    <w:rsid w:val="00C07D86"/>
    <w:rsid w:val="00C15A13"/>
    <w:rsid w:val="00C2483F"/>
    <w:rsid w:val="00C36D99"/>
    <w:rsid w:val="00C42177"/>
    <w:rsid w:val="00C55811"/>
    <w:rsid w:val="00C56817"/>
    <w:rsid w:val="00C604B9"/>
    <w:rsid w:val="00C66FC8"/>
    <w:rsid w:val="00C72AC1"/>
    <w:rsid w:val="00C72E76"/>
    <w:rsid w:val="00C75F31"/>
    <w:rsid w:val="00C77600"/>
    <w:rsid w:val="00C81B05"/>
    <w:rsid w:val="00C948AD"/>
    <w:rsid w:val="00CA2F3C"/>
    <w:rsid w:val="00CA749D"/>
    <w:rsid w:val="00CB2A3E"/>
    <w:rsid w:val="00CC1E7A"/>
    <w:rsid w:val="00CC6A25"/>
    <w:rsid w:val="00CD3FC9"/>
    <w:rsid w:val="00CD5D59"/>
    <w:rsid w:val="00CD66E5"/>
    <w:rsid w:val="00CE329D"/>
    <w:rsid w:val="00CE77AB"/>
    <w:rsid w:val="00CF04BD"/>
    <w:rsid w:val="00D00C6F"/>
    <w:rsid w:val="00D2236E"/>
    <w:rsid w:val="00D313D9"/>
    <w:rsid w:val="00D51275"/>
    <w:rsid w:val="00D534AB"/>
    <w:rsid w:val="00D60977"/>
    <w:rsid w:val="00D6438E"/>
    <w:rsid w:val="00D67454"/>
    <w:rsid w:val="00D8392C"/>
    <w:rsid w:val="00D872FB"/>
    <w:rsid w:val="00D915E2"/>
    <w:rsid w:val="00D94E7A"/>
    <w:rsid w:val="00D974B4"/>
    <w:rsid w:val="00DA23B8"/>
    <w:rsid w:val="00DA4046"/>
    <w:rsid w:val="00DA61DA"/>
    <w:rsid w:val="00DB1554"/>
    <w:rsid w:val="00DB1AF5"/>
    <w:rsid w:val="00DC1334"/>
    <w:rsid w:val="00DC242C"/>
    <w:rsid w:val="00DC5B67"/>
    <w:rsid w:val="00DD1637"/>
    <w:rsid w:val="00DD3022"/>
    <w:rsid w:val="00DD34B9"/>
    <w:rsid w:val="00DD3805"/>
    <w:rsid w:val="00DD6D80"/>
    <w:rsid w:val="00DE03D6"/>
    <w:rsid w:val="00DE7485"/>
    <w:rsid w:val="00DF2C52"/>
    <w:rsid w:val="00DF3DF4"/>
    <w:rsid w:val="00E0177A"/>
    <w:rsid w:val="00E02C14"/>
    <w:rsid w:val="00E03795"/>
    <w:rsid w:val="00E149BA"/>
    <w:rsid w:val="00E2446B"/>
    <w:rsid w:val="00E27B38"/>
    <w:rsid w:val="00E302D6"/>
    <w:rsid w:val="00E306F6"/>
    <w:rsid w:val="00E3320B"/>
    <w:rsid w:val="00E33CC3"/>
    <w:rsid w:val="00E41776"/>
    <w:rsid w:val="00E42F8A"/>
    <w:rsid w:val="00E435CD"/>
    <w:rsid w:val="00E5070F"/>
    <w:rsid w:val="00E509BC"/>
    <w:rsid w:val="00E56523"/>
    <w:rsid w:val="00E61ED3"/>
    <w:rsid w:val="00E6318F"/>
    <w:rsid w:val="00E72B90"/>
    <w:rsid w:val="00E731CD"/>
    <w:rsid w:val="00E77166"/>
    <w:rsid w:val="00E8250A"/>
    <w:rsid w:val="00E83CE2"/>
    <w:rsid w:val="00E8455A"/>
    <w:rsid w:val="00E935FE"/>
    <w:rsid w:val="00E93D90"/>
    <w:rsid w:val="00E96559"/>
    <w:rsid w:val="00EA134D"/>
    <w:rsid w:val="00EB178D"/>
    <w:rsid w:val="00EB2E4D"/>
    <w:rsid w:val="00EB616A"/>
    <w:rsid w:val="00EB76E4"/>
    <w:rsid w:val="00EC37F2"/>
    <w:rsid w:val="00EC53B9"/>
    <w:rsid w:val="00EC7408"/>
    <w:rsid w:val="00EC7694"/>
    <w:rsid w:val="00EC7874"/>
    <w:rsid w:val="00ED3665"/>
    <w:rsid w:val="00EE12B7"/>
    <w:rsid w:val="00EE21D4"/>
    <w:rsid w:val="00EE36D0"/>
    <w:rsid w:val="00EE55CF"/>
    <w:rsid w:val="00EE7B84"/>
    <w:rsid w:val="00EF307D"/>
    <w:rsid w:val="00F0614A"/>
    <w:rsid w:val="00F10653"/>
    <w:rsid w:val="00F118EE"/>
    <w:rsid w:val="00F20624"/>
    <w:rsid w:val="00F20B5E"/>
    <w:rsid w:val="00F260B5"/>
    <w:rsid w:val="00F34471"/>
    <w:rsid w:val="00F364DB"/>
    <w:rsid w:val="00F417E0"/>
    <w:rsid w:val="00F41C08"/>
    <w:rsid w:val="00F528A3"/>
    <w:rsid w:val="00F544B8"/>
    <w:rsid w:val="00F605A8"/>
    <w:rsid w:val="00F70F19"/>
    <w:rsid w:val="00F73E2B"/>
    <w:rsid w:val="00F75141"/>
    <w:rsid w:val="00F813CD"/>
    <w:rsid w:val="00F81767"/>
    <w:rsid w:val="00F85187"/>
    <w:rsid w:val="00F924CB"/>
    <w:rsid w:val="00FB0450"/>
    <w:rsid w:val="00FB38B1"/>
    <w:rsid w:val="00FC1BE0"/>
    <w:rsid w:val="00FD0D9B"/>
    <w:rsid w:val="00FE0A4D"/>
    <w:rsid w:val="00FE3FFB"/>
    <w:rsid w:val="00FE5B05"/>
    <w:rsid w:val="00FF1414"/>
    <w:rsid w:val="00FF362F"/>
    <w:rsid w:val="028A7065"/>
    <w:rsid w:val="03CE3E42"/>
    <w:rsid w:val="04C70E46"/>
    <w:rsid w:val="09A0595A"/>
    <w:rsid w:val="0A4E6D58"/>
    <w:rsid w:val="0E6C3C67"/>
    <w:rsid w:val="0EB75F1F"/>
    <w:rsid w:val="0FEA2047"/>
    <w:rsid w:val="12F923B6"/>
    <w:rsid w:val="17002837"/>
    <w:rsid w:val="187202B9"/>
    <w:rsid w:val="1BBF0484"/>
    <w:rsid w:val="27DD54BA"/>
    <w:rsid w:val="287B4FE8"/>
    <w:rsid w:val="28CD5711"/>
    <w:rsid w:val="2F3A2D8B"/>
    <w:rsid w:val="30422389"/>
    <w:rsid w:val="37FB6A5B"/>
    <w:rsid w:val="39446DF8"/>
    <w:rsid w:val="3A244D6C"/>
    <w:rsid w:val="3AEA0424"/>
    <w:rsid w:val="3E695305"/>
    <w:rsid w:val="4025401B"/>
    <w:rsid w:val="40B42C86"/>
    <w:rsid w:val="45411653"/>
    <w:rsid w:val="477212FB"/>
    <w:rsid w:val="49090DE3"/>
    <w:rsid w:val="4930526C"/>
    <w:rsid w:val="4A924383"/>
    <w:rsid w:val="4E3E073A"/>
    <w:rsid w:val="4E494434"/>
    <w:rsid w:val="4EE82F76"/>
    <w:rsid w:val="545D0D03"/>
    <w:rsid w:val="571B5703"/>
    <w:rsid w:val="57867961"/>
    <w:rsid w:val="57D17667"/>
    <w:rsid w:val="5ABA7EBD"/>
    <w:rsid w:val="61DD0982"/>
    <w:rsid w:val="629E5C8D"/>
    <w:rsid w:val="6990488A"/>
    <w:rsid w:val="6C004D34"/>
    <w:rsid w:val="6D5E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,"/>
  <w14:docId w14:val="3A751C82"/>
  <w15:chartTrackingRefBased/>
  <w15:docId w15:val="{C81E44AC-DE31-40D0-AA55-745E5DD1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Pr>
      <w:b/>
      <w:bCs/>
    </w:rPr>
  </w:style>
  <w:style w:type="character" w:styleId="PageNumber">
    <w:name w:val="page number"/>
    <w:basedOn w:val="DefaultParagraphFont"/>
  </w:style>
  <w:style w:type="character" w:styleId="Emphasis">
    <w:name w:val="Emphasis"/>
    <w:uiPriority w:val="20"/>
    <w:qFormat/>
    <w:rPr>
      <w:i/>
      <w:iCs/>
    </w:rPr>
  </w:style>
  <w:style w:type="character" w:customStyle="1" w:styleId="ListParagraphChar">
    <w:name w:val="List Paragraph Char"/>
    <w:link w:val="ListParagraph"/>
    <w:rPr>
      <w:rFonts w:ascii="Calibri" w:eastAsia="Calibri" w:hAnsi="Calibri"/>
      <w:sz w:val="22"/>
      <w:szCs w:val="22"/>
      <w:lang w:val="en" w:eastAsia="en-US" w:bidi="ar-SA"/>
    </w:rPr>
  </w:style>
  <w:style w:type="character" w:customStyle="1" w:styleId="BodyTextIndentChar">
    <w:name w:val="Body Text Indent Char"/>
    <w:link w:val="BodyTextIndent"/>
    <w:rPr>
      <w:rFonts w:ascii=".VnTime" w:hAnsi=".VnTime"/>
      <w:sz w:val="2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pPr>
      <w:spacing w:after="0" w:line="240" w:lineRule="auto"/>
      <w:ind w:left="360"/>
      <w:jc w:val="both"/>
    </w:pPr>
    <w:rPr>
      <w:rFonts w:ascii=".VnTime" w:hAnsi=".VnTime"/>
      <w:sz w:val="28"/>
      <w:szCs w:val="20"/>
    </w:rPr>
  </w:style>
  <w:style w:type="paragraph" w:customStyle="1" w:styleId="vnbodonih">
    <w:name w:val="vnbodonih"/>
    <w:basedOn w:val="Normal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ListParagraph">
    <w:name w:val="List Paragraph"/>
    <w:basedOn w:val="Normal"/>
    <w:link w:val="ListParagraphChar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BaoPhi</dc:creator>
  <cp:keywords/>
  <cp:lastModifiedBy>Nguyen Van Nhut</cp:lastModifiedBy>
  <cp:revision>10</cp:revision>
  <cp:lastPrinted>2025-03-18T02:54:00Z</cp:lastPrinted>
  <dcterms:created xsi:type="dcterms:W3CDTF">2025-03-23T03:46:00Z</dcterms:created>
  <dcterms:modified xsi:type="dcterms:W3CDTF">2025-03-24T08:51:00Z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